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E37069">
        <w:trPr>
          <w:trHeight w:val="2262"/>
        </w:trPr>
        <w:tc>
          <w:tcPr>
            <w:tcW w:w="3652" w:type="dxa"/>
            <w:shd w:val="clear" w:color="auto" w:fill="auto"/>
          </w:tcPr>
          <w:p w:rsidR="00E37069" w:rsidRPr="004076DE" w:rsidRDefault="00E3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59" w:type="dxa"/>
            <w:shd w:val="clear" w:color="auto" w:fill="auto"/>
          </w:tcPr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37069" w:rsidRDefault="00E37069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37069" w:rsidRDefault="00E37069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  <w:r>
              <w:rPr>
                <w:sz w:val="28"/>
                <w:szCs w:val="28"/>
              </w:rPr>
              <w:br/>
              <w:t>Кировской области</w:t>
            </w:r>
          </w:p>
          <w:p w:rsidR="00E37069" w:rsidRDefault="00C45CA1" w:rsidP="007C3B9A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C3B9A">
              <w:rPr>
                <w:sz w:val="28"/>
                <w:szCs w:val="28"/>
              </w:rPr>
              <w:t xml:space="preserve">12.04.2024    </w:t>
            </w:r>
            <w:r>
              <w:rPr>
                <w:sz w:val="28"/>
                <w:szCs w:val="28"/>
              </w:rPr>
              <w:t>№</w:t>
            </w:r>
            <w:r w:rsidR="007C3B9A">
              <w:rPr>
                <w:sz w:val="28"/>
                <w:szCs w:val="28"/>
              </w:rPr>
              <w:t xml:space="preserve"> 152-П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37069" w:rsidRDefault="00C45C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>
        <w:t xml:space="preserve"> </w:t>
      </w:r>
    </w:p>
    <w:p w:rsidR="00E37069" w:rsidRDefault="007915B7" w:rsidP="0058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B7">
        <w:rPr>
          <w:rFonts w:ascii="Times New Roman" w:hAnsi="Times New Roman" w:cs="Times New Roman"/>
          <w:b/>
          <w:sz w:val="28"/>
          <w:szCs w:val="28"/>
        </w:rPr>
        <w:t xml:space="preserve">предоставления гранта в форме субсидии из областного бюджета </w:t>
      </w:r>
      <w:r w:rsidR="009A1F0C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на реализацию </w:t>
      </w:r>
      <w:r w:rsidR="00FD09FE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75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5B7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лучших региональных практик поддержки </w:t>
      </w:r>
      <w:r w:rsidR="002C420E">
        <w:rPr>
          <w:rFonts w:ascii="Times New Roman" w:hAnsi="Times New Roman" w:cs="Times New Roman"/>
          <w:b/>
          <w:sz w:val="28"/>
          <w:szCs w:val="28"/>
        </w:rPr>
        <w:t>добровольчества (</w:t>
      </w:r>
      <w:r w:rsidRPr="007915B7">
        <w:rPr>
          <w:rFonts w:ascii="Times New Roman" w:hAnsi="Times New Roman" w:cs="Times New Roman"/>
          <w:b/>
          <w:sz w:val="28"/>
          <w:szCs w:val="28"/>
        </w:rPr>
        <w:t>волонтерства</w:t>
      </w:r>
      <w:r w:rsidR="002C420E">
        <w:rPr>
          <w:rFonts w:ascii="Times New Roman" w:hAnsi="Times New Roman" w:cs="Times New Roman"/>
          <w:b/>
          <w:sz w:val="28"/>
          <w:szCs w:val="28"/>
        </w:rPr>
        <w:t>)</w:t>
      </w:r>
      <w:r w:rsidRPr="007915B7">
        <w:rPr>
          <w:rFonts w:ascii="Times New Roman" w:hAnsi="Times New Roman" w:cs="Times New Roman"/>
          <w:b/>
          <w:sz w:val="28"/>
          <w:szCs w:val="28"/>
        </w:rPr>
        <w:t xml:space="preserve"> «Регион добрых дел»</w:t>
      </w:r>
      <w:r w:rsidR="002C420E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E37069" w:rsidRDefault="00E37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069" w:rsidRDefault="00C45CA1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 Общие положения</w:t>
      </w:r>
    </w:p>
    <w:p w:rsidR="00E37069" w:rsidRDefault="00E37069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cs="Times New Roman"/>
          <w:b/>
          <w:szCs w:val="28"/>
        </w:rPr>
      </w:pPr>
    </w:p>
    <w:p w:rsidR="00323860" w:rsidRPr="006677B4" w:rsidRDefault="00C45CA1" w:rsidP="00667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37981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0" w:name="_Hlk152493437"/>
      <w:r w:rsidR="00F37981" w:rsidRPr="00F37981">
        <w:rPr>
          <w:rFonts w:ascii="Times New Roman" w:hAnsi="Times New Roman" w:cs="Times New Roman"/>
          <w:sz w:val="28"/>
          <w:szCs w:val="28"/>
        </w:rPr>
        <w:t xml:space="preserve">предоставления гранта в форме субсидии из областного бюджета </w:t>
      </w:r>
      <w:r w:rsidR="0058140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9A1F0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D09FE">
        <w:rPr>
          <w:rFonts w:ascii="Times New Roman" w:hAnsi="Times New Roman" w:cs="Times New Roman"/>
          <w:sz w:val="28"/>
          <w:szCs w:val="28"/>
        </w:rPr>
        <w:t>проектов</w:t>
      </w:r>
      <w:r w:rsidR="007502BF">
        <w:rPr>
          <w:rFonts w:ascii="Times New Roman" w:hAnsi="Times New Roman" w:cs="Times New Roman"/>
          <w:sz w:val="28"/>
          <w:szCs w:val="28"/>
        </w:rPr>
        <w:t xml:space="preserve"> </w:t>
      </w:r>
      <w:r w:rsidR="00F37981" w:rsidRPr="00F37981">
        <w:rPr>
          <w:rFonts w:ascii="Times New Roman" w:hAnsi="Times New Roman" w:cs="Times New Roman"/>
          <w:sz w:val="28"/>
          <w:szCs w:val="28"/>
        </w:rPr>
        <w:t xml:space="preserve">Всероссийского конкурса лучших региональных практик поддержки </w:t>
      </w:r>
      <w:r w:rsidR="002C420E">
        <w:rPr>
          <w:rFonts w:ascii="Times New Roman" w:hAnsi="Times New Roman" w:cs="Times New Roman"/>
          <w:sz w:val="28"/>
          <w:szCs w:val="28"/>
        </w:rPr>
        <w:t>добровольчества (</w:t>
      </w:r>
      <w:r w:rsidR="00F37981" w:rsidRPr="00F37981">
        <w:rPr>
          <w:rFonts w:ascii="Times New Roman" w:hAnsi="Times New Roman" w:cs="Times New Roman"/>
          <w:sz w:val="28"/>
          <w:szCs w:val="28"/>
        </w:rPr>
        <w:t>волонтерства</w:t>
      </w:r>
      <w:r w:rsidR="002C420E">
        <w:rPr>
          <w:rFonts w:ascii="Times New Roman" w:hAnsi="Times New Roman" w:cs="Times New Roman"/>
          <w:sz w:val="28"/>
          <w:szCs w:val="28"/>
        </w:rPr>
        <w:t>)</w:t>
      </w:r>
      <w:r w:rsidR="00F37981" w:rsidRPr="00F37981">
        <w:rPr>
          <w:rFonts w:ascii="Times New Roman" w:hAnsi="Times New Roman" w:cs="Times New Roman"/>
          <w:sz w:val="28"/>
          <w:szCs w:val="28"/>
        </w:rPr>
        <w:t xml:space="preserve"> «Регион добрых дел»</w:t>
      </w:r>
      <w:r w:rsidR="00F3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3E4BF0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58140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Порядок) устанавливает </w:t>
      </w:r>
      <w:r w:rsidR="006677B4">
        <w:rPr>
          <w:rFonts w:ascii="Times New Roman" w:hAnsi="Times New Roman" w:cs="Times New Roman"/>
          <w:bCs/>
          <w:sz w:val="28"/>
          <w:szCs w:val="28"/>
        </w:rPr>
        <w:t>цель</w:t>
      </w:r>
      <w:r w:rsidR="002C420E">
        <w:rPr>
          <w:rFonts w:ascii="Times New Roman" w:hAnsi="Times New Roman" w:cs="Times New Roman"/>
          <w:bCs/>
          <w:sz w:val="28"/>
          <w:szCs w:val="28"/>
        </w:rPr>
        <w:t xml:space="preserve">, условия и порядок предоставления гранта </w:t>
      </w:r>
      <w:r w:rsidR="00F37981" w:rsidRPr="00F37981">
        <w:rPr>
          <w:rFonts w:ascii="Times New Roman" w:hAnsi="Times New Roman" w:cs="Times New Roman"/>
          <w:bCs/>
          <w:sz w:val="28"/>
          <w:szCs w:val="28"/>
        </w:rPr>
        <w:t xml:space="preserve">в форме субсидии из областного бюджета </w:t>
      </w:r>
      <w:r w:rsidR="006677B4">
        <w:rPr>
          <w:rFonts w:ascii="Times New Roman" w:hAnsi="Times New Roman" w:cs="Times New Roman"/>
          <w:bCs/>
          <w:sz w:val="28"/>
          <w:szCs w:val="28"/>
        </w:rPr>
        <w:t xml:space="preserve">(далее – грант) </w:t>
      </w:r>
      <w:r w:rsidR="0050414A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 </w:t>
      </w:r>
      <w:r w:rsidR="001F52E2">
        <w:rPr>
          <w:rFonts w:ascii="Times New Roman" w:hAnsi="Times New Roman" w:cs="Times New Roman"/>
          <w:bCs/>
          <w:sz w:val="28"/>
          <w:szCs w:val="28"/>
        </w:rPr>
        <w:t>на реализацию</w:t>
      </w:r>
      <w:r w:rsidR="00FD09FE">
        <w:rPr>
          <w:rFonts w:ascii="Times New Roman" w:hAnsi="Times New Roman" w:cs="Times New Roman"/>
          <w:bCs/>
          <w:sz w:val="28"/>
          <w:szCs w:val="28"/>
        </w:rPr>
        <w:t xml:space="preserve"> проектов</w:t>
      </w:r>
      <w:r w:rsidR="00750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981" w:rsidRPr="00F37981">
        <w:rPr>
          <w:rFonts w:ascii="Times New Roman" w:hAnsi="Times New Roman" w:cs="Times New Roman"/>
          <w:bCs/>
          <w:sz w:val="28"/>
          <w:szCs w:val="28"/>
        </w:rPr>
        <w:t xml:space="preserve">Всероссийского конкурса лучших региональных практик поддержки </w:t>
      </w:r>
      <w:r w:rsidR="002C420E">
        <w:rPr>
          <w:rFonts w:ascii="Times New Roman" w:hAnsi="Times New Roman" w:cs="Times New Roman"/>
          <w:bCs/>
          <w:sz w:val="28"/>
          <w:szCs w:val="28"/>
        </w:rPr>
        <w:t>добровольчества (</w:t>
      </w:r>
      <w:r w:rsidR="00F37981" w:rsidRPr="00F37981">
        <w:rPr>
          <w:rFonts w:ascii="Times New Roman" w:hAnsi="Times New Roman" w:cs="Times New Roman"/>
          <w:bCs/>
          <w:sz w:val="28"/>
          <w:szCs w:val="28"/>
        </w:rPr>
        <w:t>волонтерства</w:t>
      </w:r>
      <w:r w:rsidR="002C420E">
        <w:rPr>
          <w:rFonts w:ascii="Times New Roman" w:hAnsi="Times New Roman" w:cs="Times New Roman"/>
          <w:bCs/>
          <w:sz w:val="28"/>
          <w:szCs w:val="28"/>
        </w:rPr>
        <w:t>)</w:t>
      </w:r>
      <w:r w:rsidR="00F37981" w:rsidRPr="00F37981">
        <w:rPr>
          <w:rFonts w:ascii="Times New Roman" w:hAnsi="Times New Roman" w:cs="Times New Roman"/>
          <w:bCs/>
          <w:sz w:val="28"/>
          <w:szCs w:val="28"/>
        </w:rPr>
        <w:t xml:space="preserve"> «Регион добрых дел»</w:t>
      </w:r>
      <w:r w:rsidR="006677B4">
        <w:rPr>
          <w:rFonts w:ascii="Times New Roman" w:hAnsi="Times New Roman" w:cs="Times New Roman"/>
          <w:bCs/>
          <w:sz w:val="28"/>
          <w:szCs w:val="28"/>
        </w:rPr>
        <w:t xml:space="preserve"> (далее – проекты)</w:t>
      </w:r>
      <w:r w:rsidR="00F3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9FE">
        <w:rPr>
          <w:rFonts w:ascii="Times New Roman" w:hAnsi="Times New Roman" w:cs="Times New Roman"/>
          <w:bCs/>
          <w:sz w:val="28"/>
          <w:szCs w:val="28"/>
        </w:rPr>
        <w:t>в 2024 году</w:t>
      </w:r>
      <w:r w:rsidR="0050414A">
        <w:rPr>
          <w:rFonts w:ascii="Times New Roman" w:hAnsi="Times New Roman" w:cs="Times New Roman"/>
          <w:bCs/>
          <w:sz w:val="28"/>
          <w:szCs w:val="28"/>
        </w:rPr>
        <w:t>,</w:t>
      </w:r>
      <w:r w:rsidR="00FD0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A0D" w:rsidRPr="007605FC">
        <w:rPr>
          <w:rFonts w:ascii="Times New Roman" w:hAnsi="Times New Roman" w:cs="Times New Roman"/>
          <w:sz w:val="28"/>
          <w:szCs w:val="28"/>
        </w:rPr>
        <w:t>порядок расчета размера</w:t>
      </w:r>
      <w:r w:rsidR="002227B0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9A1A0D">
        <w:rPr>
          <w:rFonts w:ascii="Times New Roman" w:hAnsi="Times New Roman" w:cs="Times New Roman"/>
          <w:bCs/>
          <w:sz w:val="28"/>
          <w:szCs w:val="28"/>
        </w:rPr>
        <w:t xml:space="preserve">, а также требования к отчетности и осуществлению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(мониторинга) </w:t>
      </w:r>
      <w:r w:rsidR="009C4933">
        <w:rPr>
          <w:rFonts w:ascii="Times New Roman" w:hAnsi="Times New Roman" w:cs="Times New Roman"/>
          <w:bCs/>
          <w:sz w:val="28"/>
          <w:szCs w:val="28"/>
        </w:rPr>
        <w:t>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условий и порядка предоставления </w:t>
      </w:r>
      <w:r w:rsidR="009C4933">
        <w:rPr>
          <w:rFonts w:ascii="Times New Roman" w:hAnsi="Times New Roman" w:cs="Times New Roman"/>
          <w:bCs/>
          <w:sz w:val="28"/>
          <w:szCs w:val="28"/>
        </w:rPr>
        <w:t>гранта,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ответственность за их нарушение.</w:t>
      </w:r>
    </w:p>
    <w:p w:rsidR="0068243D" w:rsidRDefault="00C45CA1" w:rsidP="00272A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860">
        <w:rPr>
          <w:rFonts w:ascii="Times New Roman" w:hAnsi="Times New Roman" w:cs="Times New Roman"/>
          <w:bCs/>
          <w:sz w:val="28"/>
          <w:szCs w:val="28"/>
        </w:rPr>
        <w:t>1.2. </w:t>
      </w:r>
      <w:r w:rsidR="002474EE" w:rsidRPr="00323860">
        <w:rPr>
          <w:rFonts w:ascii="Times New Roman" w:hAnsi="Times New Roman" w:cs="Times New Roman"/>
          <w:sz w:val="28"/>
          <w:szCs w:val="28"/>
        </w:rPr>
        <w:t>Грант</w:t>
      </w:r>
      <w:r w:rsidRPr="00323860">
        <w:rPr>
          <w:rFonts w:ascii="Times New Roman" w:hAnsi="Times New Roman" w:cs="Times New Roman"/>
          <w:sz w:val="28"/>
          <w:szCs w:val="28"/>
        </w:rPr>
        <w:t xml:space="preserve"> </w:t>
      </w:r>
      <w:r w:rsidR="00997DAB" w:rsidRPr="0032386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C4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создания условий для развития и поддержки добровольчества (волонтерства) в Кировской области в 2024 году</w:t>
      </w:r>
      <w:r w:rsidR="009C4933" w:rsidRPr="00323860">
        <w:rPr>
          <w:rFonts w:ascii="Times New Roman" w:hAnsi="Times New Roman" w:cs="Times New Roman"/>
          <w:sz w:val="28"/>
          <w:szCs w:val="28"/>
        </w:rPr>
        <w:t xml:space="preserve"> </w:t>
      </w:r>
      <w:r w:rsidR="00FD09FE" w:rsidRPr="0032386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581408" w:rsidRPr="0032386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68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D586B" w:rsidRPr="002D586B" w:rsidRDefault="00685868" w:rsidP="002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2D586B" w:rsidRPr="002D586B">
        <w:rPr>
          <w:rFonts w:ascii="Times New Roman" w:hAnsi="Times New Roman" w:cs="Times New Roman"/>
          <w:sz w:val="28"/>
          <w:szCs w:val="28"/>
        </w:rPr>
        <w:t xml:space="preserve"> «Центр поиска пропавших людей Кировской области»;</w:t>
      </w:r>
    </w:p>
    <w:p w:rsidR="002D586B" w:rsidRPr="002D586B" w:rsidRDefault="002D586B" w:rsidP="002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6B">
        <w:rPr>
          <w:rFonts w:ascii="Times New Roman" w:hAnsi="Times New Roman" w:cs="Times New Roman"/>
          <w:sz w:val="28"/>
          <w:szCs w:val="28"/>
        </w:rPr>
        <w:lastRenderedPageBreak/>
        <w:t>Кировск</w:t>
      </w:r>
      <w:r w:rsidR="00685868">
        <w:rPr>
          <w:rFonts w:ascii="Times New Roman" w:hAnsi="Times New Roman" w:cs="Times New Roman"/>
          <w:sz w:val="28"/>
          <w:szCs w:val="28"/>
        </w:rPr>
        <w:t>ой</w:t>
      </w:r>
      <w:r w:rsidRPr="002D586B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685868">
        <w:rPr>
          <w:rFonts w:ascii="Times New Roman" w:hAnsi="Times New Roman" w:cs="Times New Roman"/>
          <w:sz w:val="28"/>
          <w:szCs w:val="28"/>
        </w:rPr>
        <w:t>ой</w:t>
      </w:r>
      <w:r w:rsidRPr="002D586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85868">
        <w:rPr>
          <w:rFonts w:ascii="Times New Roman" w:hAnsi="Times New Roman" w:cs="Times New Roman"/>
          <w:sz w:val="28"/>
          <w:szCs w:val="28"/>
        </w:rPr>
        <w:t>и</w:t>
      </w:r>
      <w:r w:rsidRPr="002D586B">
        <w:rPr>
          <w:rFonts w:ascii="Times New Roman" w:hAnsi="Times New Roman" w:cs="Times New Roman"/>
          <w:sz w:val="28"/>
          <w:szCs w:val="28"/>
        </w:rPr>
        <w:t xml:space="preserve">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86B" w:rsidRPr="002D586B" w:rsidRDefault="00685868" w:rsidP="002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общественной организации</w:t>
      </w:r>
      <w:r w:rsidR="002D586B" w:rsidRPr="002D586B">
        <w:rPr>
          <w:rFonts w:ascii="Times New Roman" w:hAnsi="Times New Roman" w:cs="Times New Roman"/>
          <w:sz w:val="28"/>
          <w:szCs w:val="28"/>
        </w:rPr>
        <w:t xml:space="preserve"> родителей детей-инвалидов «Дорогою добра» Кировской области;</w:t>
      </w:r>
    </w:p>
    <w:p w:rsidR="002D586B" w:rsidRPr="002D586B" w:rsidRDefault="00685868" w:rsidP="002D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Частному учреждению</w:t>
      </w:r>
      <w:r w:rsidR="002D586B" w:rsidRPr="002D586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реализации социальных проектов «Центр социально-психологической помощи»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5DBA" w:rsidRPr="008F502C" w:rsidRDefault="00314D92" w:rsidP="008F50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bookmarkStart w:id="1" w:name="_Hlk152497431"/>
      <w:r w:rsidRPr="00A80A15">
        <w:rPr>
          <w:rFonts w:ascii="Times New Roman" w:hAnsi="Times New Roman" w:cs="Times New Roman"/>
          <w:color w:val="000000" w:themeColor="text1"/>
          <w:sz w:val="28"/>
          <w:szCs w:val="28"/>
        </w:rPr>
        <w:t>1.3. </w:t>
      </w:r>
      <w:bookmarkEnd w:id="1"/>
      <w:r w:rsidR="00054E95" w:rsidRPr="00A8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предоставляется в рамках реализации регионального проекта «Развитие социальной активности </w:t>
      </w:r>
      <w:r w:rsidR="00054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54E95" w:rsidRPr="00A8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области», входящего в </w:t>
      </w:r>
      <w:r w:rsidR="00054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структуру </w:t>
      </w:r>
      <w:r w:rsidR="00054E95" w:rsidRPr="00A80A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054E95" w:rsidRPr="00A80A1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осударственной программы Кировской области «Реализация молодежной политики и организация отдыха и озд</w:t>
      </w:r>
      <w:r w:rsidR="00054E9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оровления детей», утвержденной п</w:t>
      </w:r>
      <w:r w:rsidR="00054E95" w:rsidRPr="00A80A1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детей».</w:t>
      </w:r>
    </w:p>
    <w:p w:rsidR="00842BF9" w:rsidRDefault="00E17A93" w:rsidP="00491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962B9">
        <w:rPr>
          <w:rFonts w:ascii="Times New Roman" w:hAnsi="Times New Roman" w:cs="Times New Roman"/>
          <w:sz w:val="28"/>
          <w:szCs w:val="28"/>
        </w:rPr>
        <w:t>. Грант</w:t>
      </w:r>
      <w:r w:rsidR="00C45CA1" w:rsidRPr="002F698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4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некоммерческим организациям </w:t>
      </w:r>
      <w:r w:rsidR="00907AA5">
        <w:rPr>
          <w:rFonts w:ascii="Times New Roman" w:hAnsi="Times New Roman" w:cs="Times New Roman"/>
          <w:sz w:val="28"/>
          <w:szCs w:val="28"/>
        </w:rPr>
        <w:t xml:space="preserve">министерством молодежной политики Кировской области </w:t>
      </w:r>
      <w:r w:rsidR="00842BF9">
        <w:rPr>
          <w:rFonts w:ascii="Times New Roman" w:hAnsi="Times New Roman" w:cs="Times New Roman"/>
          <w:sz w:val="28"/>
          <w:szCs w:val="28"/>
        </w:rPr>
        <w:br/>
      </w:r>
      <w:r w:rsidR="00907AA5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C45CA1" w:rsidRPr="002F6982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в установленном порядке до министерства </w:t>
      </w:r>
      <w:r w:rsidR="00907AA5" w:rsidRPr="002F6982">
        <w:rPr>
          <w:rFonts w:ascii="Times New Roman" w:hAnsi="Times New Roman" w:cs="Times New Roman"/>
          <w:sz w:val="28"/>
          <w:szCs w:val="28"/>
        </w:rPr>
        <w:t xml:space="preserve">на </w:t>
      </w:r>
      <w:r w:rsidR="0014198C">
        <w:rPr>
          <w:rFonts w:ascii="Times New Roman" w:hAnsi="Times New Roman" w:cs="Times New Roman"/>
          <w:sz w:val="28"/>
          <w:szCs w:val="28"/>
        </w:rPr>
        <w:br/>
      </w:r>
      <w:r w:rsidR="00907AA5" w:rsidRPr="002F6982">
        <w:rPr>
          <w:rFonts w:ascii="Times New Roman" w:hAnsi="Times New Roman" w:cs="Times New Roman"/>
          <w:sz w:val="28"/>
          <w:szCs w:val="28"/>
        </w:rPr>
        <w:t>2024 год</w:t>
      </w:r>
      <w:r w:rsidR="00907AA5">
        <w:rPr>
          <w:rFonts w:ascii="Times New Roman" w:hAnsi="Times New Roman" w:cs="Times New Roman"/>
          <w:sz w:val="28"/>
          <w:szCs w:val="28"/>
        </w:rPr>
        <w:t xml:space="preserve"> </w:t>
      </w:r>
      <w:r w:rsidR="002F6982" w:rsidRPr="002F6982"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041173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842BF9">
        <w:rPr>
          <w:rFonts w:ascii="Times New Roman" w:hAnsi="Times New Roman" w:cs="Times New Roman"/>
          <w:sz w:val="28"/>
          <w:szCs w:val="28"/>
        </w:rPr>
        <w:t>.</w:t>
      </w:r>
    </w:p>
    <w:p w:rsidR="00026382" w:rsidRPr="00491E14" w:rsidRDefault="00842BF9" w:rsidP="00842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6417FD">
        <w:rPr>
          <w:rFonts w:ascii="Times New Roman" w:hAnsi="Times New Roman" w:cs="Times New Roman"/>
          <w:sz w:val="28"/>
          <w:szCs w:val="28"/>
        </w:rPr>
        <w:t> </w:t>
      </w:r>
      <w:r w:rsidR="00892B6E">
        <w:rPr>
          <w:rFonts w:ascii="Times New Roman" w:hAnsi="Times New Roman" w:cs="Times New Roman"/>
          <w:sz w:val="28"/>
          <w:szCs w:val="28"/>
        </w:rPr>
        <w:t>Грант</w:t>
      </w:r>
      <w:r w:rsidR="00892B6E" w:rsidRPr="002F698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92B6E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 организациям</w:t>
      </w:r>
      <w:r w:rsidR="00892B6E" w:rsidRPr="00892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71EC8" w:rsidRPr="000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финансовое обеспечение затрат</w:t>
      </w:r>
      <w:r w:rsidR="00B9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026382" w:rsidRPr="000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</w:t>
      </w:r>
      <w:r w:rsidR="00B9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</w:t>
      </w:r>
      <w:r w:rsidR="00026382" w:rsidRPr="0002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проектов в сфере добровольчества (волонтерства),</w:t>
      </w:r>
      <w:r w:rsidR="00434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300" w:rsidRPr="00323860">
        <w:rPr>
          <w:rFonts w:ascii="Times New Roman" w:hAnsi="Times New Roman" w:cs="Times New Roman"/>
          <w:bCs/>
          <w:sz w:val="28"/>
          <w:szCs w:val="28"/>
        </w:rPr>
        <w:t xml:space="preserve">направленных </w:t>
      </w:r>
      <w:r w:rsidR="00434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 w:rsidR="00434300" w:rsidRPr="00323860">
        <w:rPr>
          <w:rFonts w:ascii="Times New Roman" w:eastAsia="Times New Roman" w:hAnsi="Times New Roman" w:cs="Times New Roman"/>
          <w:color w:val="1A1A1A"/>
          <w:sz w:val="28"/>
          <w:szCs w:val="28"/>
        </w:rPr>
        <w:t>увеличение численности граждан, вовлеченных в добровольческую (волонтерскую) деятельность</w:t>
      </w:r>
      <w:r w:rsidR="00434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территории Кировской области</w:t>
      </w:r>
      <w:r w:rsidR="00434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числе: </w:t>
      </w:r>
    </w:p>
    <w:p w:rsidR="005334EB" w:rsidRDefault="00842BF9" w:rsidP="00434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DF">
        <w:rPr>
          <w:rFonts w:ascii="Times New Roman" w:hAnsi="Times New Roman" w:cs="Times New Roman"/>
          <w:sz w:val="28"/>
          <w:szCs w:val="28"/>
        </w:rPr>
        <w:t>1.5</w:t>
      </w:r>
      <w:r w:rsidR="00434300" w:rsidRPr="00927CDF">
        <w:rPr>
          <w:rFonts w:ascii="Times New Roman" w:hAnsi="Times New Roman" w:cs="Times New Roman"/>
          <w:sz w:val="28"/>
          <w:szCs w:val="28"/>
        </w:rPr>
        <w:t xml:space="preserve">.1. На осуществление закупки </w:t>
      </w:r>
      <w:r w:rsidR="00752456">
        <w:rPr>
          <w:rFonts w:ascii="Times New Roman" w:hAnsi="Times New Roman" w:cs="Times New Roman"/>
          <w:sz w:val="28"/>
          <w:szCs w:val="28"/>
        </w:rPr>
        <w:t>материально-технических средств</w:t>
      </w:r>
      <w:r w:rsidR="005334EB" w:rsidRPr="00927CDF">
        <w:rPr>
          <w:rFonts w:ascii="Times New Roman" w:hAnsi="Times New Roman" w:cs="Times New Roman"/>
          <w:sz w:val="28"/>
          <w:szCs w:val="28"/>
        </w:rPr>
        <w:t>, необходим</w:t>
      </w:r>
      <w:r w:rsidR="00752456">
        <w:rPr>
          <w:rFonts w:ascii="Times New Roman" w:hAnsi="Times New Roman" w:cs="Times New Roman"/>
          <w:sz w:val="28"/>
          <w:szCs w:val="28"/>
        </w:rPr>
        <w:t>ых</w:t>
      </w:r>
      <w:r w:rsidR="005334EB" w:rsidRPr="00927CDF">
        <w:rPr>
          <w:rFonts w:ascii="Times New Roman" w:hAnsi="Times New Roman" w:cs="Times New Roman"/>
          <w:sz w:val="28"/>
          <w:szCs w:val="28"/>
        </w:rPr>
        <w:t xml:space="preserve"> для реализации проекта.</w:t>
      </w:r>
      <w:r w:rsidR="005334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300" w:rsidRPr="00434300" w:rsidRDefault="00842BF9" w:rsidP="00434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1.5</w:t>
      </w:r>
      <w:r w:rsidR="00434300" w:rsidRPr="004343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.2. На </w:t>
      </w:r>
      <w:r w:rsidR="00434300" w:rsidRPr="00434300">
        <w:rPr>
          <w:rFonts w:ascii="Times New Roman" w:hAnsi="Times New Roman" w:cs="Times New Roman"/>
          <w:sz w:val="28"/>
          <w:szCs w:val="28"/>
        </w:rPr>
        <w:t>оплату труда штатных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="00272A79">
        <w:rPr>
          <w:rFonts w:ascii="Times New Roman" w:hAnsi="Times New Roman" w:cs="Times New Roman"/>
          <w:sz w:val="28"/>
          <w:szCs w:val="28"/>
        </w:rPr>
        <w:t>, участвующих в проекте</w:t>
      </w:r>
      <w:r w:rsidR="0014198C">
        <w:rPr>
          <w:rFonts w:ascii="Times New Roman" w:hAnsi="Times New Roman" w:cs="Times New Roman"/>
          <w:sz w:val="28"/>
          <w:szCs w:val="28"/>
        </w:rPr>
        <w:t>.</w:t>
      </w:r>
    </w:p>
    <w:p w:rsidR="00434300" w:rsidRPr="00434300" w:rsidRDefault="00842BF9" w:rsidP="00434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434300" w:rsidRPr="00434300">
        <w:rPr>
          <w:rFonts w:ascii="Times New Roman" w:hAnsi="Times New Roman" w:cs="Times New Roman"/>
          <w:sz w:val="28"/>
          <w:szCs w:val="28"/>
        </w:rPr>
        <w:t>.3. На организацию и проведение мероприятий в сфере</w:t>
      </w:r>
      <w:r w:rsidR="0014198C">
        <w:rPr>
          <w:rFonts w:ascii="Times New Roman" w:hAnsi="Times New Roman" w:cs="Times New Roman"/>
          <w:sz w:val="28"/>
          <w:szCs w:val="28"/>
        </w:rPr>
        <w:t xml:space="preserve"> добровольчества (волонтерства).</w:t>
      </w:r>
    </w:p>
    <w:p w:rsidR="00434300" w:rsidRPr="00434300" w:rsidRDefault="00842BF9" w:rsidP="00434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5194F">
        <w:rPr>
          <w:rFonts w:ascii="Times New Roman" w:hAnsi="Times New Roman" w:cs="Times New Roman"/>
          <w:sz w:val="28"/>
          <w:szCs w:val="28"/>
        </w:rPr>
        <w:t>.4. На проведение рекламно-</w:t>
      </w:r>
      <w:r w:rsidR="00434300" w:rsidRPr="00434300">
        <w:rPr>
          <w:rFonts w:ascii="Times New Roman" w:hAnsi="Times New Roman" w:cs="Times New Roman"/>
          <w:sz w:val="28"/>
          <w:szCs w:val="28"/>
        </w:rPr>
        <w:t xml:space="preserve">информационной кампании. </w:t>
      </w:r>
    </w:p>
    <w:p w:rsidR="00073792" w:rsidRPr="00026382" w:rsidRDefault="00842BF9" w:rsidP="00907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73792" w:rsidRPr="00026382">
        <w:rPr>
          <w:rFonts w:ascii="Times New Roman" w:hAnsi="Times New Roman" w:cs="Times New Roman"/>
          <w:sz w:val="28"/>
          <w:szCs w:val="28"/>
        </w:rPr>
        <w:t xml:space="preserve">. Информация о </w:t>
      </w:r>
      <w:r w:rsidR="003A59D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C2987">
        <w:rPr>
          <w:rFonts w:ascii="Times New Roman" w:hAnsi="Times New Roman" w:cs="Times New Roman"/>
          <w:sz w:val="28"/>
          <w:szCs w:val="28"/>
        </w:rPr>
        <w:t>гранта</w:t>
      </w:r>
      <w:r w:rsidR="007962B9" w:rsidRPr="00026382">
        <w:rPr>
          <w:rFonts w:ascii="Times New Roman" w:hAnsi="Times New Roman" w:cs="Times New Roman"/>
          <w:sz w:val="28"/>
          <w:szCs w:val="28"/>
        </w:rPr>
        <w:t xml:space="preserve"> </w:t>
      </w:r>
      <w:r w:rsidR="00073792" w:rsidRPr="00026382">
        <w:rPr>
          <w:rFonts w:ascii="Times New Roman" w:hAnsi="Times New Roman" w:cs="Times New Roman"/>
          <w:sz w:val="28"/>
          <w:szCs w:val="28"/>
        </w:rPr>
        <w:t>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C62B91" w:rsidRDefault="00C62B91" w:rsidP="00C6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069" w:rsidRDefault="00C45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Условия и порядок предоставления </w:t>
      </w:r>
      <w:r w:rsidR="007962B9">
        <w:rPr>
          <w:rFonts w:ascii="Times New Roman" w:hAnsi="Times New Roman" w:cs="Times New Roman"/>
          <w:b/>
          <w:sz w:val="28"/>
          <w:szCs w:val="28"/>
        </w:rPr>
        <w:t>грант</w:t>
      </w:r>
      <w:r w:rsidR="00C62B91">
        <w:rPr>
          <w:rFonts w:ascii="Times New Roman" w:hAnsi="Times New Roman" w:cs="Times New Roman"/>
          <w:b/>
          <w:sz w:val="28"/>
          <w:szCs w:val="28"/>
        </w:rPr>
        <w:t>а</w:t>
      </w:r>
    </w:p>
    <w:p w:rsidR="00E37069" w:rsidRDefault="00E3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754" w:rsidRDefault="00C45CA1" w:rsidP="0008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2.1. </w:t>
      </w:r>
      <w:r w:rsidR="00AC5A2B">
        <w:rPr>
          <w:rFonts w:ascii="Times New Roman" w:hAnsi="Times New Roman" w:cs="Times New Roman"/>
          <w:bCs/>
          <w:spacing w:val="-4"/>
          <w:sz w:val="28"/>
          <w:szCs w:val="28"/>
        </w:rPr>
        <w:t>Грант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при </w:t>
      </w:r>
      <w:r w:rsidR="00DF2754">
        <w:rPr>
          <w:rFonts w:ascii="Times New Roman" w:hAnsi="Times New Roman" w:cs="Times New Roman"/>
          <w:color w:val="000000"/>
          <w:sz w:val="28"/>
          <w:szCs w:val="28"/>
        </w:rPr>
        <w:t>соответствии некоммерческой организации следующим требованиям:</w:t>
      </w:r>
    </w:p>
    <w:p w:rsidR="00DF6D78" w:rsidRPr="00DF6D78" w:rsidRDefault="00AA744A" w:rsidP="00892B6E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C5F70">
        <w:rPr>
          <w:rFonts w:cs="Times New Roman"/>
          <w:color w:val="000000"/>
          <w:szCs w:val="28"/>
        </w:rPr>
        <w:t>2.1.</w:t>
      </w:r>
      <w:r w:rsidR="0080457E" w:rsidRPr="00CC5F70">
        <w:rPr>
          <w:rFonts w:cs="Times New Roman"/>
          <w:color w:val="000000"/>
          <w:szCs w:val="28"/>
        </w:rPr>
        <w:t>1. </w:t>
      </w:r>
      <w:r w:rsidR="004D5142">
        <w:rPr>
          <w:rFonts w:cs="Times New Roman"/>
          <w:color w:val="000000"/>
          <w:szCs w:val="28"/>
        </w:rPr>
        <w:t xml:space="preserve">У некоммерческой организации на </w:t>
      </w:r>
      <w:r w:rsidR="004D5142" w:rsidRPr="00CC5F70">
        <w:rPr>
          <w:rFonts w:cs="Times New Roman"/>
          <w:szCs w:val="28"/>
        </w:rPr>
        <w:t xml:space="preserve">едином налоговом счете отсутствует или не превышает размер, определенный пунктом 3 </w:t>
      </w:r>
      <w:r w:rsidR="004D5142">
        <w:rPr>
          <w:rFonts w:cs="Times New Roman"/>
          <w:szCs w:val="28"/>
        </w:rPr>
        <w:br/>
      </w:r>
      <w:r w:rsidR="004D5142" w:rsidRPr="00CC5F70">
        <w:rPr>
          <w:rFonts w:cs="Times New Roman"/>
          <w:szCs w:val="28"/>
        </w:rPr>
        <w:t>статьи 47 Налогового кодекса Российской Федерации, задолженность по уплате налогов, сборов и страховых взносов в бюджеты бюджетн</w:t>
      </w:r>
      <w:r w:rsidR="00892B6E">
        <w:rPr>
          <w:rFonts w:cs="Times New Roman"/>
          <w:szCs w:val="28"/>
        </w:rPr>
        <w:t>ой системы Российской Федерации</w:t>
      </w:r>
      <w:r w:rsidR="004D5142" w:rsidRPr="00CC5F70">
        <w:rPr>
          <w:szCs w:val="28"/>
        </w:rPr>
        <w:t xml:space="preserve"> </w:t>
      </w:r>
      <w:r w:rsidR="004D5142">
        <w:rPr>
          <w:szCs w:val="28"/>
        </w:rPr>
        <w:t>н</w:t>
      </w:r>
      <w:r w:rsidR="00CC5F70" w:rsidRPr="00CC5F70">
        <w:rPr>
          <w:szCs w:val="28"/>
        </w:rPr>
        <w:t xml:space="preserve">а дату формирования </w:t>
      </w:r>
      <w:r w:rsidR="00892B6E">
        <w:rPr>
          <w:szCs w:val="28"/>
        </w:rPr>
        <w:t xml:space="preserve">налоговым органом </w:t>
      </w:r>
      <w:r w:rsidR="004D5142">
        <w:rPr>
          <w:szCs w:val="28"/>
        </w:rPr>
        <w:t xml:space="preserve">соответствующей </w:t>
      </w:r>
      <w:r w:rsidR="00CC5F70" w:rsidRPr="00CC5F70">
        <w:rPr>
          <w:szCs w:val="28"/>
        </w:rPr>
        <w:t xml:space="preserve">справки, </w:t>
      </w:r>
      <w:r w:rsidR="00632D1C" w:rsidRPr="006055B4">
        <w:rPr>
          <w:rFonts w:cs="Times New Roman"/>
          <w:szCs w:val="28"/>
        </w:rPr>
        <w:t>но не ранее 1-го числа месяца обращения в министерство за</w:t>
      </w:r>
      <w:r w:rsidR="00892B6E">
        <w:rPr>
          <w:rFonts w:cs="Times New Roman"/>
          <w:szCs w:val="28"/>
        </w:rPr>
        <w:t xml:space="preserve"> предоставлени</w:t>
      </w:r>
      <w:r w:rsidR="00AD4DD9">
        <w:rPr>
          <w:rFonts w:cs="Times New Roman"/>
          <w:szCs w:val="28"/>
        </w:rPr>
        <w:t>ем</w:t>
      </w:r>
      <w:r w:rsidR="00A6794B">
        <w:rPr>
          <w:rFonts w:cs="Times New Roman"/>
          <w:szCs w:val="28"/>
        </w:rPr>
        <w:t xml:space="preserve"> грант</w:t>
      </w:r>
      <w:r w:rsidR="00892B6E">
        <w:rPr>
          <w:rFonts w:cs="Times New Roman"/>
          <w:szCs w:val="28"/>
        </w:rPr>
        <w:t>а</w:t>
      </w:r>
      <w:r w:rsidR="00632D1C" w:rsidRPr="006055B4">
        <w:rPr>
          <w:rFonts w:cs="Times New Roman"/>
          <w:szCs w:val="28"/>
        </w:rPr>
        <w:t>.</w:t>
      </w:r>
    </w:p>
    <w:p w:rsidR="0080457E" w:rsidRPr="00976DBF" w:rsidRDefault="00AA744A" w:rsidP="0080457E">
      <w:pPr>
        <w:pStyle w:val="ac"/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2.1.2</w:t>
      </w:r>
      <w:r w:rsidR="0080457E" w:rsidRPr="00976DBF">
        <w:rPr>
          <w:rFonts w:cs="Times New Roman"/>
          <w:color w:val="000000"/>
          <w:szCs w:val="28"/>
        </w:rPr>
        <w:t>. </w:t>
      </w:r>
      <w:r w:rsidR="0080457E" w:rsidRPr="00976DBF">
        <w:rPr>
          <w:rFonts w:cs="Times New Roman"/>
          <w:szCs w:val="28"/>
        </w:rPr>
        <w:t>На 1-е число месяца обращения в министерство за</w:t>
      </w:r>
      <w:r w:rsidR="00287C00">
        <w:rPr>
          <w:rFonts w:cs="Times New Roman"/>
          <w:szCs w:val="28"/>
        </w:rPr>
        <w:t xml:space="preserve"> </w:t>
      </w:r>
      <w:r w:rsidR="00AD4DD9">
        <w:rPr>
          <w:rFonts w:cs="Times New Roman"/>
          <w:szCs w:val="28"/>
        </w:rPr>
        <w:t>предоставлением гранта</w:t>
      </w:r>
      <w:r w:rsidR="0080457E" w:rsidRPr="00976DBF">
        <w:rPr>
          <w:rFonts w:cs="Times New Roman"/>
          <w:szCs w:val="28"/>
        </w:rPr>
        <w:t>:</w:t>
      </w:r>
    </w:p>
    <w:p w:rsidR="0080457E" w:rsidRDefault="0080457E" w:rsidP="0080457E">
      <w:pPr>
        <w:pStyle w:val="ac"/>
        <w:spacing w:line="360" w:lineRule="auto"/>
        <w:ind w:left="0" w:firstLine="567"/>
        <w:jc w:val="both"/>
        <w:rPr>
          <w:szCs w:val="28"/>
        </w:rPr>
      </w:pPr>
      <w:r w:rsidRPr="00855FAF">
        <w:rPr>
          <w:szCs w:val="28"/>
        </w:rPr>
        <w:t>2.1.2.1. 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 xml:space="preserve">екоммерческая организация </w:t>
      </w:r>
      <w:r w:rsidRPr="00855FAF">
        <w:rPr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535E8D">
        <w:rPr>
          <w:szCs w:val="28"/>
        </w:rPr>
        <w:t>енный</w:t>
      </w:r>
      <w:r w:rsidRPr="00855FAF">
        <w:rPr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 w:rsidR="00C97DBA">
        <w:rPr>
          <w:szCs w:val="28"/>
        </w:rPr>
        <w:t>ий в совокупности превышает 25</w:t>
      </w:r>
      <w:r w:rsidR="00535E8D">
        <w:rPr>
          <w:szCs w:val="28"/>
        </w:rPr>
        <w:t>%</w:t>
      </w:r>
      <w:r w:rsidRPr="00855FAF">
        <w:rPr>
          <w:szCs w:val="28"/>
        </w:rPr>
        <w:t xml:space="preserve"> (если иное не предусмотрено законодательством Российской Федерации).</w:t>
      </w:r>
    </w:p>
    <w:p w:rsidR="0080457E" w:rsidRDefault="0080457E" w:rsidP="0080457E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2.1.2</w:t>
      </w:r>
      <w:r w:rsidR="00AA744A">
        <w:rPr>
          <w:szCs w:val="28"/>
        </w:rPr>
        <w:t>.</w:t>
      </w:r>
      <w:r>
        <w:rPr>
          <w:szCs w:val="28"/>
        </w:rPr>
        <w:t>2. Н</w:t>
      </w:r>
      <w:r>
        <w:rPr>
          <w:rFonts w:eastAsia="Calibri"/>
          <w:szCs w:val="28"/>
          <w:lang w:eastAsia="en-US"/>
        </w:rPr>
        <w:t xml:space="preserve">екоммерческая организация </w:t>
      </w:r>
      <w:r w:rsidRPr="00983F49">
        <w:rPr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Cs w:val="28"/>
        </w:rPr>
        <w:t>.</w:t>
      </w:r>
    </w:p>
    <w:p w:rsidR="0080457E" w:rsidRPr="007A557E" w:rsidRDefault="00AA744A" w:rsidP="0080457E">
      <w:pPr>
        <w:pStyle w:val="ac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>
        <w:rPr>
          <w:szCs w:val="28"/>
        </w:rPr>
        <w:t>2.1.2.</w:t>
      </w:r>
      <w:r w:rsidR="0080457E">
        <w:rPr>
          <w:szCs w:val="28"/>
        </w:rPr>
        <w:t>3. Н</w:t>
      </w:r>
      <w:r w:rsidR="0080457E">
        <w:rPr>
          <w:rFonts w:eastAsia="Calibri"/>
          <w:szCs w:val="28"/>
          <w:lang w:eastAsia="en-US"/>
        </w:rPr>
        <w:t>екоммерческая организация</w:t>
      </w:r>
      <w:r w:rsidR="0080457E">
        <w:rPr>
          <w:szCs w:val="28"/>
        </w:rPr>
        <w:t xml:space="preserve"> </w:t>
      </w:r>
      <w:r w:rsidR="0080457E" w:rsidRPr="0021122D">
        <w:rPr>
          <w:rFonts w:eastAsia="Calibri"/>
          <w:szCs w:val="28"/>
          <w:lang w:eastAsia="en-US"/>
        </w:rPr>
        <w:t>не находится в составляемых в рамках реализации полномочий, предусмотренных главой VII Устава</w:t>
      </w:r>
      <w:r w:rsidR="00C07C22">
        <w:rPr>
          <w:rFonts w:eastAsia="Calibri"/>
          <w:szCs w:val="28"/>
          <w:lang w:eastAsia="en-US"/>
        </w:rPr>
        <w:t xml:space="preserve"> ООН</w:t>
      </w:r>
      <w:r w:rsidR="0080457E" w:rsidRPr="0021122D">
        <w:rPr>
          <w:rFonts w:eastAsia="Calibri"/>
          <w:szCs w:val="28"/>
          <w:lang w:eastAsia="en-US"/>
        </w:rPr>
        <w:t xml:space="preserve">, Советом Безопасности </w:t>
      </w:r>
      <w:r w:rsidR="00C07C22">
        <w:rPr>
          <w:rFonts w:eastAsia="Calibri"/>
          <w:szCs w:val="28"/>
          <w:lang w:eastAsia="en-US"/>
        </w:rPr>
        <w:t xml:space="preserve">ООН </w:t>
      </w:r>
      <w:r w:rsidR="0080457E" w:rsidRPr="0021122D">
        <w:rPr>
          <w:rFonts w:eastAsia="Calibri"/>
          <w:szCs w:val="28"/>
          <w:lang w:eastAsia="en-US"/>
        </w:rPr>
        <w:t>или органами, специально созданными решениями Совета Безопасности</w:t>
      </w:r>
      <w:r w:rsidR="00C07C22">
        <w:rPr>
          <w:rFonts w:eastAsia="Calibri"/>
          <w:szCs w:val="28"/>
          <w:lang w:eastAsia="en-US"/>
        </w:rPr>
        <w:t xml:space="preserve"> ООН</w:t>
      </w:r>
      <w:r w:rsidR="0080457E" w:rsidRPr="0021122D">
        <w:rPr>
          <w:rFonts w:eastAsia="Calibri"/>
          <w:szCs w:val="28"/>
          <w:lang w:eastAsia="en-US"/>
        </w:rPr>
        <w:t xml:space="preserve">, перечнях </w:t>
      </w:r>
      <w:r w:rsidR="0080457E" w:rsidRPr="007A557E">
        <w:rPr>
          <w:rFonts w:eastAsia="Calibri" w:cs="Times New Roman"/>
          <w:color w:val="000000" w:themeColor="text1"/>
          <w:szCs w:val="28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80457E" w:rsidRPr="007A557E" w:rsidRDefault="0080457E" w:rsidP="0080457E">
      <w:pPr>
        <w:pStyle w:val="ac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4. 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7A557E">
        <w:rPr>
          <w:rFonts w:cs="Times New Roman"/>
          <w:color w:val="000000" w:themeColor="text1"/>
          <w:szCs w:val="28"/>
        </w:rPr>
        <w:t xml:space="preserve"> не получает средства из областного бюджета на основании иных нормативных правовых актов Кировской о</w:t>
      </w:r>
      <w:r w:rsidR="004856A6">
        <w:rPr>
          <w:rFonts w:cs="Times New Roman"/>
          <w:color w:val="000000" w:themeColor="text1"/>
          <w:szCs w:val="28"/>
        </w:rPr>
        <w:t>бласти на цель, указанную</w:t>
      </w:r>
      <w:r w:rsidRPr="007A557E">
        <w:rPr>
          <w:rFonts w:cs="Times New Roman"/>
          <w:color w:val="000000" w:themeColor="text1"/>
          <w:szCs w:val="28"/>
        </w:rPr>
        <w:t xml:space="preserve"> в </w:t>
      </w:r>
      <w:hyperlink w:anchor="P59">
        <w:r w:rsidRPr="007A557E">
          <w:rPr>
            <w:rFonts w:cs="Times New Roman"/>
            <w:color w:val="000000" w:themeColor="text1"/>
            <w:szCs w:val="28"/>
          </w:rPr>
          <w:t>пункте 1.2</w:t>
        </w:r>
      </w:hyperlink>
      <w:r w:rsidRPr="007A557E">
        <w:rPr>
          <w:rFonts w:cs="Times New Roman"/>
          <w:color w:val="000000" w:themeColor="text1"/>
          <w:szCs w:val="28"/>
        </w:rPr>
        <w:t xml:space="preserve"> настоящего Порядка.</w:t>
      </w:r>
    </w:p>
    <w:p w:rsidR="0080457E" w:rsidRPr="007A557E" w:rsidRDefault="0080457E" w:rsidP="0080457E">
      <w:pPr>
        <w:pStyle w:val="ac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5. 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7A557E">
        <w:rPr>
          <w:rFonts w:cs="Times New Roman"/>
          <w:color w:val="000000" w:themeColor="text1"/>
          <w:szCs w:val="28"/>
        </w:rPr>
        <w:t xml:space="preserve"> не является иностранным агентом в соответствии с Федеральным законом от 14.07.2022 № 255-ФЗ </w:t>
      </w:r>
      <w:r w:rsidRPr="007A557E">
        <w:rPr>
          <w:rFonts w:cs="Times New Roman"/>
          <w:color w:val="000000" w:themeColor="text1"/>
          <w:szCs w:val="28"/>
        </w:rPr>
        <w:br/>
        <w:t>«О контроле за деятельностью лиц, находящихся под иностранным влиянием».</w:t>
      </w:r>
    </w:p>
    <w:p w:rsidR="0080457E" w:rsidRPr="007A557E" w:rsidRDefault="0080457E" w:rsidP="0080457E">
      <w:pPr>
        <w:pStyle w:val="ac"/>
        <w:spacing w:line="36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6. 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9E59D4">
        <w:rPr>
          <w:rFonts w:cs="Times New Roman"/>
          <w:color w:val="000000"/>
          <w:szCs w:val="28"/>
        </w:rPr>
        <w:t xml:space="preserve"> не имеет просроченной задолженности по возврату в областной бюджет иных субсидий, бюджетных инвестиций, предоставлен</w:t>
      </w:r>
      <w:r>
        <w:rPr>
          <w:rFonts w:cs="Times New Roman"/>
          <w:color w:val="000000"/>
          <w:szCs w:val="28"/>
        </w:rPr>
        <w:t xml:space="preserve">ных в том числе в соответствии </w:t>
      </w:r>
      <w:r w:rsidRPr="009E59D4">
        <w:rPr>
          <w:rFonts w:cs="Times New Roman"/>
          <w:color w:val="000000"/>
          <w:szCs w:val="28"/>
        </w:rPr>
        <w:t>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</w:t>
      </w:r>
      <w:r>
        <w:rPr>
          <w:rFonts w:cs="Times New Roman"/>
          <w:color w:val="000000"/>
          <w:szCs w:val="28"/>
        </w:rPr>
        <w:t>.</w:t>
      </w:r>
    </w:p>
    <w:p w:rsidR="0080457E" w:rsidRPr="007A557E" w:rsidRDefault="0080457E" w:rsidP="0080457E">
      <w:pPr>
        <w:pStyle w:val="ac"/>
        <w:spacing w:after="0" w:line="36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7. 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7A557E">
        <w:rPr>
          <w:rFonts w:cs="Times New Roman"/>
          <w:color w:val="000000" w:themeColor="text1"/>
          <w:szCs w:val="28"/>
        </w:rPr>
        <w:t xml:space="preserve"> не нахо</w:t>
      </w:r>
      <w:r>
        <w:rPr>
          <w:rFonts w:cs="Times New Roman"/>
          <w:color w:val="000000" w:themeColor="text1"/>
          <w:szCs w:val="28"/>
        </w:rPr>
        <w:t>дится в процессе реорганизации</w:t>
      </w:r>
      <w:r w:rsidRPr="007A557E">
        <w:rPr>
          <w:rFonts w:cs="Times New Roman"/>
          <w:color w:val="000000" w:themeColor="text1"/>
          <w:szCs w:val="28"/>
        </w:rPr>
        <w:t>, ликвидации, в отношении него не введена проц</w:t>
      </w:r>
      <w:r>
        <w:rPr>
          <w:rFonts w:cs="Times New Roman"/>
          <w:color w:val="000000" w:themeColor="text1"/>
          <w:szCs w:val="28"/>
        </w:rPr>
        <w:t xml:space="preserve">едура банкротства, деятельность некоммерческой организации </w:t>
      </w:r>
      <w:r w:rsidRPr="007A557E">
        <w:rPr>
          <w:rFonts w:cs="Times New Roman"/>
          <w:color w:val="000000" w:themeColor="text1"/>
          <w:szCs w:val="28"/>
        </w:rPr>
        <w:t>не приостановлена в порядке, предусмотренном законодательством Российской Федерации.</w:t>
      </w:r>
    </w:p>
    <w:p w:rsidR="0080457E" w:rsidRDefault="0080457E" w:rsidP="008045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t>2.1.2</w:t>
      </w:r>
      <w:r w:rsidR="00AA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исполнительного органа, или главном бухгалтере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некоммерческой организации</w:t>
      </w: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0457E" w:rsidRPr="003551C0" w:rsidRDefault="0080457E" w:rsidP="008045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Для заключения соглашения некоммерческая организация в срок не позднее 20-го числа меся</w:t>
      </w:r>
      <w:r w:rsidR="00DD6125">
        <w:rPr>
          <w:rFonts w:ascii="Times New Roman" w:hAnsi="Times New Roman" w:cs="Times New Roman"/>
          <w:sz w:val="28"/>
          <w:szCs w:val="28"/>
        </w:rPr>
        <w:t xml:space="preserve">ца обращения за </w:t>
      </w:r>
      <w:r w:rsidR="0069103C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DD6125">
        <w:rPr>
          <w:rFonts w:ascii="Times New Roman" w:hAnsi="Times New Roman" w:cs="Times New Roman"/>
          <w:sz w:val="28"/>
          <w:szCs w:val="28"/>
        </w:rPr>
        <w:t>грант</w:t>
      </w:r>
      <w:r w:rsidR="0069103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Pr="003551C0">
        <w:rPr>
          <w:rFonts w:ascii="Times New Roman" w:hAnsi="Times New Roman" w:cs="Times New Roman"/>
          <w:sz w:val="28"/>
          <w:szCs w:val="28"/>
        </w:rPr>
        <w:t>министерство следующие документы: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C0">
        <w:rPr>
          <w:rFonts w:ascii="Times New Roman" w:hAnsi="Times New Roman" w:cs="Times New Roman"/>
          <w:sz w:val="28"/>
          <w:szCs w:val="28"/>
        </w:rPr>
        <w:t>2.2.1. </w:t>
      </w:r>
      <w:r w:rsidR="00DD6125" w:rsidRPr="003551C0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9621A7" w:rsidRPr="003551C0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D6125" w:rsidRPr="003551C0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3551C0">
        <w:rPr>
          <w:rFonts w:ascii="Times New Roman" w:hAnsi="Times New Roman" w:cs="Times New Roman"/>
          <w:sz w:val="28"/>
          <w:szCs w:val="28"/>
        </w:rPr>
        <w:t xml:space="preserve"> </w:t>
      </w:r>
      <w:r w:rsidR="003551C0" w:rsidRPr="003551C0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3551C0">
        <w:rPr>
          <w:rFonts w:ascii="Times New Roman" w:hAnsi="Times New Roman" w:cs="Times New Roman"/>
          <w:sz w:val="28"/>
          <w:szCs w:val="28"/>
        </w:rPr>
        <w:t xml:space="preserve">из областного бюджета некоммерческим организациям </w:t>
      </w:r>
      <w:r w:rsidR="00D93CB4" w:rsidRPr="003551C0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3551C0">
        <w:rPr>
          <w:rFonts w:ascii="Times New Roman" w:hAnsi="Times New Roman" w:cs="Times New Roman"/>
          <w:sz w:val="28"/>
          <w:szCs w:val="28"/>
        </w:rPr>
        <w:t>проект</w:t>
      </w:r>
      <w:r w:rsidR="00984AC3">
        <w:rPr>
          <w:rFonts w:ascii="Times New Roman" w:hAnsi="Times New Roman" w:cs="Times New Roman"/>
          <w:sz w:val="28"/>
          <w:szCs w:val="28"/>
        </w:rPr>
        <w:t xml:space="preserve">а </w:t>
      </w:r>
      <w:r w:rsidRPr="003551C0">
        <w:rPr>
          <w:rFonts w:ascii="Times New Roman" w:hAnsi="Times New Roman" w:cs="Times New Roman"/>
          <w:sz w:val="28"/>
          <w:szCs w:val="28"/>
        </w:rPr>
        <w:t>Всероссийского конкурса лучших региональных практик поддержки добровольчества (волонтерства) «Регион добрых дел»</w:t>
      </w:r>
      <w:r w:rsidR="000E0636" w:rsidRPr="003551C0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3551C0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0457E" w:rsidRPr="00BA17D8" w:rsidRDefault="0080457E" w:rsidP="00BA17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2.2.2. Смету планируемых расходов на реализацию </w:t>
      </w:r>
      <w:r w:rsidR="00CD1F64">
        <w:rPr>
          <w:rFonts w:ascii="Times New Roman" w:hAnsi="Times New Roman" w:cs="Times New Roman"/>
          <w:sz w:val="28"/>
          <w:szCs w:val="28"/>
        </w:rPr>
        <w:t>проекта</w:t>
      </w:r>
      <w:r w:rsidR="00BA17D8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региональных практик поддержки добровольчества (волонтерства) «Регион добрых дел»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обоснованием затрат </w:t>
      </w:r>
      <w:r w:rsidR="00CD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указанием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 финансирования</w:t>
      </w:r>
      <w:r w:rsidR="00CD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</w:t>
      </w:r>
      <w:r w:rsidR="002A3A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457E" w:rsidRDefault="0080457E" w:rsidP="00BA17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 Информационную карту </w:t>
      </w:r>
      <w:r w:rsidR="00421F90">
        <w:rPr>
          <w:rFonts w:ascii="Times New Roman" w:hAnsi="Times New Roman" w:cs="Times New Roman"/>
          <w:sz w:val="28"/>
          <w:szCs w:val="28"/>
        </w:rPr>
        <w:t>проекта</w:t>
      </w:r>
      <w:r w:rsidR="00BA17D8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региональных практик поддержки добровольчества (волонтерства) «Регион добрых дел»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</w:t>
      </w:r>
      <w:r w:rsidRPr="009B619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на 1-е число месяца </w:t>
      </w:r>
      <w:r w:rsidR="00AA113F" w:rsidRPr="00AA113F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69103C">
        <w:rPr>
          <w:rFonts w:ascii="Times New Roman" w:hAnsi="Times New Roman" w:cs="Times New Roman"/>
          <w:sz w:val="28"/>
          <w:szCs w:val="28"/>
        </w:rPr>
        <w:t>предоставлением гранта</w:t>
      </w:r>
      <w:r w:rsidR="00AA113F" w:rsidRPr="009B619D">
        <w:rPr>
          <w:rFonts w:ascii="Times New Roman" w:hAnsi="Times New Roman" w:cs="Times New Roman"/>
          <w:sz w:val="28"/>
          <w:szCs w:val="28"/>
        </w:rPr>
        <w:t xml:space="preserve"> </w:t>
      </w:r>
      <w:r w:rsidRPr="009B619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>
        <w:rPr>
          <w:rFonts w:ascii="Times New Roman" w:hAnsi="Times New Roman" w:cs="Times New Roman"/>
          <w:sz w:val="28"/>
          <w:szCs w:val="28"/>
        </w:rPr>
        <w:t>ий в совокупности превышает 25%.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Справку, подтверждающую, что некоммерческая организация на 1-е число месяца</w:t>
      </w:r>
      <w:r w:rsidR="00AA113F" w:rsidRPr="00AA113F">
        <w:rPr>
          <w:rFonts w:ascii="Times New Roman" w:hAnsi="Times New Roman" w:cs="Times New Roman"/>
          <w:sz w:val="28"/>
          <w:szCs w:val="28"/>
        </w:rPr>
        <w:t xml:space="preserve"> обращения за </w:t>
      </w:r>
      <w:r w:rsidR="0069103C">
        <w:rPr>
          <w:rFonts w:ascii="Times New Roman" w:hAnsi="Times New Roman" w:cs="Times New Roman"/>
          <w:sz w:val="28"/>
          <w:szCs w:val="28"/>
        </w:rPr>
        <w:t>предоставлением гранта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9B619D">
        <w:rPr>
          <w:rFonts w:ascii="Times New Roman" w:hAnsi="Times New Roman" w:cs="Times New Roman"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bookmarkStart w:id="2" w:name="_Hlk152496423"/>
      <w:r w:rsidRPr="009B619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некоммерческая организация на 1-е число месяца </w:t>
      </w:r>
      <w:r w:rsidR="00864B07" w:rsidRPr="00AA113F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69103C">
        <w:rPr>
          <w:rFonts w:ascii="Times New Roman" w:hAnsi="Times New Roman" w:cs="Times New Roman"/>
          <w:sz w:val="28"/>
          <w:szCs w:val="28"/>
        </w:rPr>
        <w:t>предоставлением гранта</w:t>
      </w:r>
      <w:r w:rsidR="00864B07" w:rsidRPr="009B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B619D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Pr="009B619D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составляемых в рамках реализации полномочий, предусмотренных </w:t>
      </w:r>
      <w:r w:rsidR="0069103C">
        <w:rPr>
          <w:rFonts w:ascii="Times New Roman" w:hAnsi="Times New Roman" w:cs="Times New Roman"/>
          <w:sz w:val="28"/>
          <w:szCs w:val="28"/>
        </w:rPr>
        <w:br/>
      </w:r>
      <w:r w:rsidRPr="009B619D">
        <w:rPr>
          <w:rFonts w:ascii="Times New Roman" w:hAnsi="Times New Roman" w:cs="Times New Roman"/>
          <w:sz w:val="28"/>
          <w:szCs w:val="28"/>
        </w:rPr>
        <w:t>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</w:t>
      </w:r>
      <w:r w:rsidRPr="00983F49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Pr="00983F49"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="00F6394F" w:rsidRPr="00AA113F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C51FD0">
        <w:rPr>
          <w:rFonts w:ascii="Times New Roman" w:hAnsi="Times New Roman" w:cs="Times New Roman"/>
          <w:sz w:val="28"/>
          <w:szCs w:val="28"/>
        </w:rPr>
        <w:t>предоставлением гранта</w:t>
      </w:r>
      <w:r w:rsidR="00F6394F" w:rsidRPr="009B619D">
        <w:rPr>
          <w:rFonts w:ascii="Times New Roman" w:hAnsi="Times New Roman" w:cs="Times New Roman"/>
          <w:sz w:val="28"/>
          <w:szCs w:val="28"/>
        </w:rPr>
        <w:t xml:space="preserve"> </w:t>
      </w:r>
      <w:r w:rsidRPr="00983F49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областного бюджета </w:t>
      </w:r>
      <w:r w:rsidRPr="00973717">
        <w:rPr>
          <w:rFonts w:ascii="Times New Roman" w:hAnsi="Times New Roman" w:cs="Times New Roman"/>
          <w:sz w:val="28"/>
          <w:szCs w:val="28"/>
        </w:rPr>
        <w:t>на основании иных нормативных правовых</w:t>
      </w:r>
      <w:r w:rsidR="00CF2383">
        <w:rPr>
          <w:rFonts w:ascii="Times New Roman" w:hAnsi="Times New Roman" w:cs="Times New Roman"/>
          <w:sz w:val="28"/>
          <w:szCs w:val="28"/>
        </w:rPr>
        <w:t xml:space="preserve"> актов Кировской области на цель, указанную</w:t>
      </w:r>
      <w:r w:rsidRPr="0097371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9">
        <w:r w:rsidRPr="00973717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9737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</w:t>
      </w:r>
      <w:r w:rsidRPr="009B619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Pr="00983F49">
        <w:rPr>
          <w:rFonts w:ascii="Times New Roman" w:hAnsi="Times New Roman" w:cs="Times New Roman"/>
          <w:sz w:val="28"/>
          <w:szCs w:val="28"/>
        </w:rPr>
        <w:t>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94F" w:rsidRPr="00AA113F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C51FD0">
        <w:rPr>
          <w:rFonts w:ascii="Times New Roman" w:hAnsi="Times New Roman" w:cs="Times New Roman"/>
          <w:sz w:val="28"/>
          <w:szCs w:val="28"/>
        </w:rPr>
        <w:t>предоставлением гранта</w:t>
      </w:r>
      <w:r w:rsidR="00F6394F" w:rsidRPr="009B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B619D">
        <w:rPr>
          <w:rFonts w:ascii="Times New Roman" w:hAnsi="Times New Roman" w:cs="Times New Roman"/>
          <w:sz w:val="28"/>
          <w:szCs w:val="28"/>
        </w:rPr>
        <w:t xml:space="preserve">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14.07.2022 № 255-ФЗ </w:t>
      </w:r>
      <w:r w:rsidRPr="009B619D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влиянием».</w:t>
      </w:r>
    </w:p>
    <w:p w:rsidR="0080457E" w:rsidRPr="004F4093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93">
        <w:rPr>
          <w:rFonts w:ascii="Times New Roman" w:hAnsi="Times New Roman" w:cs="Times New Roman"/>
          <w:sz w:val="28"/>
          <w:szCs w:val="28"/>
        </w:rPr>
        <w:t xml:space="preserve">2.2.9. Справку 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4F4093">
        <w:rPr>
          <w:rFonts w:ascii="Times New Roman" w:hAnsi="Times New Roman" w:cs="Times New Roman"/>
          <w:sz w:val="28"/>
          <w:szCs w:val="28"/>
        </w:rPr>
        <w:t xml:space="preserve">на </w:t>
      </w:r>
      <w:r w:rsidR="00F6394F">
        <w:rPr>
          <w:rFonts w:ascii="Times New Roman" w:hAnsi="Times New Roman" w:cs="Times New Roman"/>
          <w:sz w:val="28"/>
          <w:szCs w:val="28"/>
        </w:rPr>
        <w:br/>
      </w:r>
      <w:r w:rsidRPr="004F4093">
        <w:rPr>
          <w:rFonts w:ascii="Times New Roman" w:hAnsi="Times New Roman" w:cs="Times New Roman"/>
          <w:sz w:val="28"/>
          <w:szCs w:val="28"/>
        </w:rPr>
        <w:t xml:space="preserve">1-е число месяца </w:t>
      </w:r>
      <w:r w:rsidR="00F6394F" w:rsidRPr="00AA113F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C51FD0">
        <w:rPr>
          <w:rFonts w:ascii="Times New Roman" w:hAnsi="Times New Roman" w:cs="Times New Roman"/>
          <w:sz w:val="28"/>
          <w:szCs w:val="28"/>
        </w:rPr>
        <w:t>предоставлением гранта</w:t>
      </w:r>
      <w:r w:rsidR="00F6394F" w:rsidRPr="009B619D">
        <w:rPr>
          <w:rFonts w:ascii="Times New Roman" w:hAnsi="Times New Roman" w:cs="Times New Roman"/>
          <w:sz w:val="28"/>
          <w:szCs w:val="28"/>
        </w:rPr>
        <w:t xml:space="preserve"> </w:t>
      </w:r>
      <w:r w:rsidRPr="004F4093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областной бюджет </w:t>
      </w:r>
      <w:r w:rsidR="0035255A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4F4093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4E0913">
        <w:rPr>
          <w:rFonts w:ascii="Times New Roman" w:hAnsi="Times New Roman" w:cs="Times New Roman"/>
          <w:sz w:val="28"/>
          <w:szCs w:val="28"/>
        </w:rPr>
        <w:t>предоставленных</w:t>
      </w:r>
      <w:r w:rsidR="001D46F9" w:rsidRPr="004F4093">
        <w:rPr>
          <w:rFonts w:ascii="Times New Roman" w:hAnsi="Times New Roman" w:cs="Times New Roman"/>
          <w:sz w:val="28"/>
          <w:szCs w:val="28"/>
        </w:rPr>
        <w:t xml:space="preserve"> </w:t>
      </w:r>
      <w:r w:rsidRPr="004F4093">
        <w:rPr>
          <w:rFonts w:ascii="Times New Roman" w:hAnsi="Times New Roman" w:cs="Times New Roman"/>
          <w:sz w:val="28"/>
          <w:szCs w:val="28"/>
        </w:rPr>
        <w:t>в том числе в соответствии с иными правовыми актами Пр</w:t>
      </w:r>
      <w:r w:rsidR="001D46F9">
        <w:rPr>
          <w:rFonts w:ascii="Times New Roman" w:hAnsi="Times New Roman" w:cs="Times New Roman"/>
          <w:sz w:val="28"/>
          <w:szCs w:val="28"/>
        </w:rPr>
        <w:t>авительства Кировской области, а также</w:t>
      </w:r>
      <w:r w:rsidRPr="004F4093">
        <w:rPr>
          <w:rFonts w:ascii="Times New Roman" w:hAnsi="Times New Roman" w:cs="Times New Roman"/>
          <w:sz w:val="28"/>
          <w:szCs w:val="28"/>
        </w:rPr>
        <w:t xml:space="preserve"> иной просроченной (неурегулированной) задолженности по денежным обязательствам перед областным бюджетом.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2.2.10. </w:t>
      </w:r>
      <w:r w:rsidRPr="00495DE9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на 1-е число месяца </w:t>
      </w:r>
      <w:r w:rsidR="005152CD" w:rsidRPr="00AA113F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29702A">
        <w:rPr>
          <w:rFonts w:ascii="Times New Roman" w:hAnsi="Times New Roman" w:cs="Times New Roman"/>
          <w:sz w:val="28"/>
          <w:szCs w:val="28"/>
        </w:rPr>
        <w:t>предоставлением гранта</w:t>
      </w:r>
      <w:r w:rsidR="005152CD" w:rsidRPr="009B619D">
        <w:rPr>
          <w:rFonts w:ascii="Times New Roman" w:hAnsi="Times New Roman" w:cs="Times New Roman"/>
          <w:sz w:val="28"/>
          <w:szCs w:val="28"/>
        </w:rPr>
        <w:t xml:space="preserve"> </w:t>
      </w:r>
      <w:r w:rsidRPr="00495DE9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333AC4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495DE9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495DE9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23A4E">
        <w:rPr>
          <w:rFonts w:ascii="Times New Roman" w:hAnsi="Times New Roman" w:cs="Times New Roman"/>
          <w:sz w:val="28"/>
          <w:szCs w:val="28"/>
        </w:rPr>
        <w:t>11.</w:t>
      </w:r>
      <w:r>
        <w:t> </w:t>
      </w:r>
      <w:r w:rsidRPr="00623A4E"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>, подтверждающую, что на 1-е число месяца</w:t>
      </w:r>
      <w:r w:rsidR="005152CD" w:rsidRPr="005152CD">
        <w:rPr>
          <w:rFonts w:ascii="Times New Roman" w:hAnsi="Times New Roman" w:cs="Times New Roman"/>
          <w:sz w:val="28"/>
          <w:szCs w:val="28"/>
        </w:rPr>
        <w:t xml:space="preserve"> </w:t>
      </w:r>
      <w:r w:rsidR="005152CD" w:rsidRPr="00AA113F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52CD" w:rsidRPr="00AA113F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29702A">
        <w:rPr>
          <w:rFonts w:ascii="Times New Roman" w:hAnsi="Times New Roman" w:cs="Times New Roman"/>
          <w:sz w:val="28"/>
          <w:szCs w:val="28"/>
        </w:rPr>
        <w:t>предоставлением гранта</w:t>
      </w:r>
      <w:r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организации.</w:t>
      </w:r>
    </w:p>
    <w:p w:rsidR="0080457E" w:rsidRDefault="0080457E" w:rsidP="0080457E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5B4">
        <w:rPr>
          <w:rFonts w:ascii="Times New Roman" w:hAnsi="Times New Roman" w:cs="Times New Roman"/>
          <w:sz w:val="28"/>
          <w:szCs w:val="28"/>
        </w:rPr>
        <w:t>2.2.12. Справку, выданную некоммерческой организации</w:t>
      </w:r>
      <w:r w:rsidR="00E410A5" w:rsidRPr="006055B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Pr="006055B4">
        <w:rPr>
          <w:rFonts w:ascii="Times New Roman" w:hAnsi="Times New Roman" w:cs="Times New Roman"/>
          <w:sz w:val="28"/>
          <w:szCs w:val="28"/>
        </w:rPr>
        <w:t xml:space="preserve">, подтверждающую,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</w:t>
      </w:r>
      <w:r w:rsidR="00E3107B" w:rsidRPr="006055B4">
        <w:rPr>
          <w:rFonts w:ascii="Times New Roman" w:hAnsi="Times New Roman" w:cs="Times New Roman"/>
          <w:sz w:val="28"/>
          <w:szCs w:val="28"/>
        </w:rPr>
        <w:t>на дату</w:t>
      </w:r>
      <w:r w:rsidRPr="006055B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632D1C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6055B4">
        <w:rPr>
          <w:rFonts w:ascii="Times New Roman" w:hAnsi="Times New Roman" w:cs="Times New Roman"/>
          <w:sz w:val="28"/>
          <w:szCs w:val="28"/>
        </w:rPr>
        <w:t xml:space="preserve"> </w:t>
      </w:r>
      <w:r w:rsidR="006055B4" w:rsidRPr="006055B4">
        <w:rPr>
          <w:rFonts w:ascii="Times New Roman" w:hAnsi="Times New Roman" w:cs="Times New Roman"/>
          <w:sz w:val="28"/>
          <w:szCs w:val="28"/>
        </w:rPr>
        <w:t>справки</w:t>
      </w:r>
      <w:r w:rsidRPr="006055B4">
        <w:rPr>
          <w:rFonts w:ascii="Times New Roman" w:hAnsi="Times New Roman" w:cs="Times New Roman"/>
          <w:sz w:val="28"/>
          <w:szCs w:val="28"/>
        </w:rPr>
        <w:t>, но не ране</w:t>
      </w:r>
      <w:r w:rsidR="009D44A6">
        <w:rPr>
          <w:rFonts w:ascii="Times New Roman" w:hAnsi="Times New Roman" w:cs="Times New Roman"/>
          <w:sz w:val="28"/>
          <w:szCs w:val="28"/>
        </w:rPr>
        <w:t xml:space="preserve">е 1-го числа месяца обращения </w:t>
      </w:r>
      <w:r w:rsidRPr="006055B4">
        <w:rPr>
          <w:rFonts w:ascii="Times New Roman" w:hAnsi="Times New Roman" w:cs="Times New Roman"/>
          <w:sz w:val="28"/>
          <w:szCs w:val="28"/>
        </w:rPr>
        <w:t>за</w:t>
      </w:r>
      <w:r w:rsidR="00287C00" w:rsidRPr="006055B4">
        <w:rPr>
          <w:rFonts w:ascii="Times New Roman" w:hAnsi="Times New Roman" w:cs="Times New Roman"/>
          <w:sz w:val="28"/>
          <w:szCs w:val="28"/>
        </w:rPr>
        <w:t xml:space="preserve"> </w:t>
      </w:r>
      <w:r w:rsidR="0029702A">
        <w:rPr>
          <w:rFonts w:ascii="Times New Roman" w:hAnsi="Times New Roman" w:cs="Times New Roman"/>
          <w:sz w:val="28"/>
          <w:szCs w:val="28"/>
        </w:rPr>
        <w:t>предоставлением гранта</w:t>
      </w:r>
      <w:r w:rsidRPr="006055B4">
        <w:rPr>
          <w:rFonts w:ascii="Times New Roman" w:hAnsi="Times New Roman" w:cs="Times New Roman"/>
          <w:sz w:val="28"/>
          <w:szCs w:val="28"/>
        </w:rPr>
        <w:t>.</w:t>
      </w:r>
    </w:p>
    <w:p w:rsidR="0080457E" w:rsidRPr="002273CC" w:rsidRDefault="0080457E" w:rsidP="0080457E">
      <w:pPr>
        <w:pStyle w:val="ac"/>
        <w:spacing w:after="0" w:line="360" w:lineRule="auto"/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>2.3. </w:t>
      </w:r>
      <w:r w:rsidRPr="00983F49">
        <w:rPr>
          <w:szCs w:val="28"/>
        </w:rPr>
        <w:t xml:space="preserve">Документы, указанные в </w:t>
      </w:r>
      <w:r>
        <w:rPr>
          <w:szCs w:val="28"/>
        </w:rPr>
        <w:t xml:space="preserve">пункте 2.2 </w:t>
      </w:r>
      <w:r w:rsidRPr="00983F49">
        <w:rPr>
          <w:szCs w:val="28"/>
        </w:rPr>
        <w:t>настоящего Порядка, подписываются (заверяются) руководителем (иным уполномоченным лицом)</w:t>
      </w:r>
      <w:r>
        <w:rPr>
          <w:szCs w:val="28"/>
        </w:rPr>
        <w:t xml:space="preserve"> некоммерческой организации</w:t>
      </w:r>
      <w:r w:rsidRPr="002273CC">
        <w:rPr>
          <w:szCs w:val="28"/>
        </w:rPr>
        <w:t>, а также скрепл</w:t>
      </w:r>
      <w:r>
        <w:rPr>
          <w:szCs w:val="28"/>
        </w:rPr>
        <w:t xml:space="preserve">яются печатью некоммерческой организации </w:t>
      </w:r>
      <w:r w:rsidRPr="002273CC">
        <w:rPr>
          <w:szCs w:val="28"/>
        </w:rPr>
        <w:t>(при наличии</w:t>
      </w:r>
      <w:r w:rsidR="00E3107B">
        <w:rPr>
          <w:szCs w:val="28"/>
        </w:rPr>
        <w:t xml:space="preserve"> печати</w:t>
      </w:r>
      <w:r w:rsidRPr="002273CC">
        <w:rPr>
          <w:szCs w:val="28"/>
        </w:rPr>
        <w:t>).</w:t>
      </w:r>
      <w:bookmarkStart w:id="3" w:name="P104"/>
      <w:bookmarkEnd w:id="3"/>
    </w:p>
    <w:p w:rsidR="00A8687C" w:rsidRDefault="00A8687C" w:rsidP="00A8687C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szCs w:val="28"/>
        </w:rPr>
        <w:t>2.4. </w:t>
      </w:r>
      <w:r>
        <w:rPr>
          <w:rFonts w:cs="Times New Roman"/>
          <w:szCs w:val="28"/>
        </w:rPr>
        <w:t xml:space="preserve">Министерство в течение 10 рабочих дней со дня получения документов, указанных </w:t>
      </w:r>
      <w:r w:rsidRPr="00976DA3">
        <w:rPr>
          <w:rFonts w:cs="Times New Roman"/>
          <w:szCs w:val="28"/>
        </w:rPr>
        <w:t xml:space="preserve">в </w:t>
      </w:r>
      <w:r w:rsidRPr="00976DA3">
        <w:t>пункте 2.2</w:t>
      </w:r>
      <w:r w:rsidRPr="00976DA3">
        <w:rPr>
          <w:rFonts w:cs="Times New Roman"/>
          <w:szCs w:val="28"/>
        </w:rPr>
        <w:t xml:space="preserve"> настоящего Порядка:</w:t>
      </w:r>
    </w:p>
    <w:p w:rsidR="00952FB7" w:rsidRPr="003B0619" w:rsidRDefault="00A8687C" w:rsidP="0063673A">
      <w:pPr>
        <w:pStyle w:val="ac"/>
        <w:spacing w:line="360" w:lineRule="auto"/>
        <w:ind w:left="0" w:firstLine="709"/>
        <w:jc w:val="both"/>
      </w:pPr>
      <w:r w:rsidRPr="003B0619">
        <w:rPr>
          <w:szCs w:val="28"/>
        </w:rPr>
        <w:t>2.4.1. Осуществляет проверку документов</w:t>
      </w:r>
      <w:r w:rsidR="00952FB7" w:rsidRPr="003B0619">
        <w:rPr>
          <w:szCs w:val="28"/>
        </w:rPr>
        <w:t xml:space="preserve"> на предмет их </w:t>
      </w:r>
      <w:r w:rsidR="0063673A" w:rsidRPr="003B0619">
        <w:t>достоверности и комплектности, а также провер</w:t>
      </w:r>
      <w:r w:rsidR="009D44A6">
        <w:t>ку некоммерческой организации</w:t>
      </w:r>
      <w:r w:rsidR="0063673A" w:rsidRPr="003B0619">
        <w:t xml:space="preserve"> на соответствие </w:t>
      </w:r>
      <w:r w:rsidR="003B0619" w:rsidRPr="003B0619">
        <w:t>ее требованиям,</w:t>
      </w:r>
      <w:r w:rsidR="0063673A" w:rsidRPr="003B0619">
        <w:t xml:space="preserve"> </w:t>
      </w:r>
      <w:r w:rsidR="00952FB7" w:rsidRPr="003B0619">
        <w:t>установленным пунктом 2.1 настоящего Порядка.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2.4.2. </w:t>
      </w:r>
      <w:r w:rsidRPr="00983F49">
        <w:rPr>
          <w:szCs w:val="28"/>
        </w:rPr>
        <w:t xml:space="preserve">Принимает решение о предоставлении </w:t>
      </w:r>
      <w:r w:rsidR="00496807">
        <w:rPr>
          <w:szCs w:val="28"/>
        </w:rPr>
        <w:t xml:space="preserve">гранта </w:t>
      </w:r>
      <w:r>
        <w:rPr>
          <w:szCs w:val="28"/>
        </w:rPr>
        <w:t>или реше</w:t>
      </w:r>
      <w:r w:rsidR="00B40960">
        <w:rPr>
          <w:szCs w:val="28"/>
        </w:rPr>
        <w:t>ние об отказе в предоставлении гранта</w:t>
      </w:r>
      <w:r>
        <w:rPr>
          <w:szCs w:val="28"/>
        </w:rPr>
        <w:t xml:space="preserve">. 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2.5. </w:t>
      </w:r>
      <w:r w:rsidRPr="00983F49">
        <w:rPr>
          <w:szCs w:val="28"/>
        </w:rPr>
        <w:t>Основаниями для отказ</w:t>
      </w:r>
      <w:r>
        <w:rPr>
          <w:szCs w:val="28"/>
        </w:rPr>
        <w:t>а</w:t>
      </w:r>
      <w:r w:rsidRPr="00983F49">
        <w:rPr>
          <w:szCs w:val="28"/>
        </w:rPr>
        <w:t xml:space="preserve"> в предоставлении </w:t>
      </w:r>
      <w:r w:rsidR="00B40960">
        <w:rPr>
          <w:szCs w:val="28"/>
        </w:rPr>
        <w:t xml:space="preserve">гранта </w:t>
      </w:r>
      <w:r w:rsidRPr="00983F49">
        <w:rPr>
          <w:szCs w:val="28"/>
        </w:rPr>
        <w:t>являются: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2.5.1.</w:t>
      </w:r>
      <w:r>
        <w:t> </w:t>
      </w:r>
      <w:r>
        <w:rPr>
          <w:szCs w:val="28"/>
        </w:rPr>
        <w:t xml:space="preserve">Несоответствие некоммерческой организации </w:t>
      </w:r>
      <w:r w:rsidRPr="00A07353">
        <w:rPr>
          <w:szCs w:val="28"/>
        </w:rPr>
        <w:t xml:space="preserve">требованиям, установленным </w:t>
      </w:r>
      <w:r>
        <w:rPr>
          <w:szCs w:val="28"/>
        </w:rPr>
        <w:t xml:space="preserve">пунктом </w:t>
      </w:r>
      <w:r w:rsidR="00B40960">
        <w:t>2.1</w:t>
      </w:r>
      <w:r w:rsidRPr="00A07353">
        <w:rPr>
          <w:szCs w:val="28"/>
        </w:rPr>
        <w:t xml:space="preserve"> н</w:t>
      </w:r>
      <w:r w:rsidRPr="00983F49">
        <w:rPr>
          <w:szCs w:val="28"/>
        </w:rPr>
        <w:t>астоящего Порядка</w:t>
      </w:r>
      <w:r w:rsidR="00DE7975">
        <w:rPr>
          <w:szCs w:val="28"/>
        </w:rPr>
        <w:t>.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2.5.2. </w:t>
      </w:r>
      <w:r w:rsidRPr="00B446B4">
        <w:rPr>
          <w:szCs w:val="28"/>
        </w:rPr>
        <w:t xml:space="preserve">Непредставление (представление не в полном объеме) документов, указанных в </w:t>
      </w:r>
      <w:hyperlink w:anchor="P92">
        <w:r w:rsidRPr="008F6A3B">
          <w:rPr>
            <w:szCs w:val="28"/>
          </w:rPr>
          <w:t>пункте 2.2</w:t>
        </w:r>
      </w:hyperlink>
      <w:r w:rsidRPr="008F6A3B">
        <w:rPr>
          <w:szCs w:val="28"/>
        </w:rPr>
        <w:t xml:space="preserve"> настоящего Порядка.</w:t>
      </w:r>
    </w:p>
    <w:p w:rsidR="003B0619" w:rsidRDefault="00A8687C" w:rsidP="003B0619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2.5.3. Установление факта н</w:t>
      </w:r>
      <w:r w:rsidRPr="00B446B4">
        <w:rPr>
          <w:szCs w:val="28"/>
        </w:rPr>
        <w:t>едостоверност</w:t>
      </w:r>
      <w:r>
        <w:rPr>
          <w:szCs w:val="28"/>
        </w:rPr>
        <w:t xml:space="preserve">и </w:t>
      </w:r>
      <w:r w:rsidRPr="00983F49">
        <w:rPr>
          <w:szCs w:val="28"/>
        </w:rPr>
        <w:t xml:space="preserve">информации, содержащейся в представленных </w:t>
      </w:r>
      <w:r w:rsidR="00324A38">
        <w:rPr>
          <w:szCs w:val="28"/>
        </w:rPr>
        <w:t xml:space="preserve">некоммерческой организацией </w:t>
      </w:r>
      <w:r w:rsidRPr="00BD5790">
        <w:rPr>
          <w:szCs w:val="28"/>
        </w:rPr>
        <w:t>документах.</w:t>
      </w:r>
    </w:p>
    <w:p w:rsidR="00A8687C" w:rsidRPr="003703B5" w:rsidRDefault="00A8687C" w:rsidP="003B0619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2.5.4.</w:t>
      </w:r>
      <w:r>
        <w:rPr>
          <w:szCs w:val="28"/>
          <w:lang w:val="en-US"/>
        </w:rPr>
        <w:t> </w:t>
      </w:r>
      <w:r>
        <w:rPr>
          <w:szCs w:val="28"/>
        </w:rPr>
        <w:t>Недостаточность</w:t>
      </w:r>
      <w:r w:rsidRPr="00983F49">
        <w:rPr>
          <w:szCs w:val="28"/>
        </w:rPr>
        <w:t xml:space="preserve"> лимитов бюджетных обязательств, </w:t>
      </w:r>
      <w:r w:rsidR="00E410A5" w:rsidRPr="002F6982">
        <w:rPr>
          <w:rFonts w:cs="Times New Roman"/>
          <w:szCs w:val="28"/>
        </w:rPr>
        <w:t>доведенных в установленном порядке до министерства на 2024 год</w:t>
      </w:r>
      <w:r w:rsidR="00E410A5">
        <w:rPr>
          <w:rFonts w:cs="Times New Roman"/>
          <w:szCs w:val="28"/>
        </w:rPr>
        <w:t xml:space="preserve"> </w:t>
      </w:r>
      <w:r w:rsidR="00E410A5" w:rsidRPr="002F6982">
        <w:rPr>
          <w:rFonts w:cs="Times New Roman"/>
          <w:szCs w:val="28"/>
        </w:rPr>
        <w:t>на предоставление</w:t>
      </w:r>
      <w:r w:rsidR="00E410A5">
        <w:rPr>
          <w:rFonts w:cs="Times New Roman"/>
          <w:szCs w:val="28"/>
        </w:rPr>
        <w:t xml:space="preserve"> гранта.</w:t>
      </w:r>
    </w:p>
    <w:p w:rsidR="00A8687C" w:rsidRPr="000405A4" w:rsidRDefault="00A8687C" w:rsidP="00A8687C">
      <w:pPr>
        <w:pStyle w:val="ac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2.6.</w:t>
      </w:r>
      <w:r>
        <w:rPr>
          <w:szCs w:val="28"/>
          <w:lang w:val="en-US"/>
        </w:rPr>
        <w:t> </w:t>
      </w:r>
      <w:r w:rsidRPr="00983F49">
        <w:rPr>
          <w:szCs w:val="28"/>
        </w:rPr>
        <w:t>Письменное уведомл</w:t>
      </w:r>
      <w:r w:rsidR="00287C00">
        <w:rPr>
          <w:szCs w:val="28"/>
        </w:rPr>
        <w:t xml:space="preserve">ение об отказе в предоставлении гранта </w:t>
      </w:r>
      <w:r w:rsidRPr="00983F49">
        <w:rPr>
          <w:szCs w:val="28"/>
        </w:rPr>
        <w:t xml:space="preserve">с указанием оснований для отказа в предоставлении </w:t>
      </w:r>
      <w:r w:rsidR="00287C00">
        <w:rPr>
          <w:szCs w:val="28"/>
        </w:rPr>
        <w:t xml:space="preserve">гранта </w:t>
      </w:r>
      <w:r w:rsidRPr="00983F49">
        <w:rPr>
          <w:szCs w:val="28"/>
        </w:rPr>
        <w:t xml:space="preserve">направляется министерством </w:t>
      </w:r>
      <w:r>
        <w:rPr>
          <w:szCs w:val="28"/>
        </w:rPr>
        <w:t xml:space="preserve">некоммерческой организации </w:t>
      </w:r>
      <w:r w:rsidRPr="00983F49">
        <w:rPr>
          <w:szCs w:val="28"/>
        </w:rPr>
        <w:t>в течение 10 рабочих дней со дня принятия министерством соответствующего решения.</w:t>
      </w:r>
    </w:p>
    <w:p w:rsidR="00A8687C" w:rsidRPr="005D6C62" w:rsidRDefault="00A8687C" w:rsidP="00A868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5D6C6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5D6C62">
        <w:rPr>
          <w:rFonts w:ascii="Times New Roman" w:hAnsi="Times New Roman" w:cs="Times New Roman"/>
          <w:sz w:val="28"/>
          <w:szCs w:val="28"/>
        </w:rPr>
        <w:t xml:space="preserve"> вправе повторно представить </w:t>
      </w:r>
      <w:r w:rsidRPr="005D6C62">
        <w:rPr>
          <w:rFonts w:ascii="Times New Roman" w:hAnsi="Times New Roman" w:cs="Times New Roman"/>
          <w:sz w:val="28"/>
          <w:szCs w:val="28"/>
        </w:rPr>
        <w:br/>
        <w:t xml:space="preserve">в министерство документы, </w:t>
      </w:r>
      <w:r w:rsidRPr="00464B4C">
        <w:rPr>
          <w:rFonts w:ascii="Times New Roman" w:hAnsi="Times New Roman" w:cs="Times New Roman"/>
          <w:sz w:val="28"/>
          <w:szCs w:val="28"/>
        </w:rPr>
        <w:t xml:space="preserve">указанные в пункте 2.2 настоящего Порядка, при условии устранения замечаний, явившихся основанием для отказа </w:t>
      </w:r>
      <w:r w:rsidRPr="00464B4C">
        <w:rPr>
          <w:rFonts w:ascii="Times New Roman" w:hAnsi="Times New Roman" w:cs="Times New Roman"/>
          <w:sz w:val="28"/>
          <w:szCs w:val="28"/>
        </w:rPr>
        <w:br/>
        <w:t>в предоставлении</w:t>
      </w:r>
      <w:r w:rsidR="00DE7975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464B4C">
        <w:rPr>
          <w:rFonts w:ascii="Times New Roman" w:hAnsi="Times New Roman" w:cs="Times New Roman"/>
          <w:sz w:val="28"/>
          <w:szCs w:val="28"/>
        </w:rPr>
        <w:t>.</w:t>
      </w:r>
    </w:p>
    <w:p w:rsidR="00A8687C" w:rsidRDefault="00A8687C" w:rsidP="00A868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5D6C62">
        <w:rPr>
          <w:rFonts w:ascii="Times New Roman" w:hAnsi="Times New Roman" w:cs="Times New Roman"/>
          <w:sz w:val="28"/>
          <w:szCs w:val="28"/>
        </w:rPr>
        <w:t xml:space="preserve">. Рассмотрение повторно представленных </w:t>
      </w:r>
      <w:r w:rsidR="00D876C4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5D6C62">
        <w:rPr>
          <w:rFonts w:ascii="Times New Roman" w:hAnsi="Times New Roman" w:cs="Times New Roman"/>
          <w:sz w:val="28"/>
          <w:szCs w:val="28"/>
        </w:rPr>
        <w:t xml:space="preserve">документов осуществляется в порядке, установленном </w:t>
      </w:r>
      <w:r w:rsidR="0029702A">
        <w:rPr>
          <w:rFonts w:ascii="Times New Roman" w:hAnsi="Times New Roman" w:cs="Times New Roman"/>
          <w:sz w:val="28"/>
          <w:szCs w:val="28"/>
        </w:rPr>
        <w:br/>
      </w:r>
      <w:r w:rsidRPr="005D6C62">
        <w:rPr>
          <w:rFonts w:ascii="Times New Roman" w:hAnsi="Times New Roman" w:cs="Times New Roman"/>
          <w:sz w:val="28"/>
          <w:szCs w:val="28"/>
        </w:rPr>
        <w:t>пунктом 2.4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23E" w:rsidRDefault="00A8687C" w:rsidP="0020063A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2.9</w:t>
      </w:r>
      <w:r w:rsidRPr="00B5376F">
        <w:rPr>
          <w:rFonts w:cs="Times New Roman"/>
          <w:szCs w:val="28"/>
        </w:rPr>
        <w:t xml:space="preserve">. В течение 30 рабочих дней со дня получения документов, указанных в пункте 2.2 настоящего Порядка, министерство </w:t>
      </w:r>
      <w:r w:rsidR="0083723E">
        <w:rPr>
          <w:rFonts w:cs="Times New Roman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="00DE7975">
        <w:rPr>
          <w:rFonts w:cs="Times New Roman"/>
          <w:szCs w:val="28"/>
        </w:rPr>
        <w:t xml:space="preserve">заключает </w:t>
      </w:r>
      <w:r w:rsidR="00C17048">
        <w:rPr>
          <w:rFonts w:cs="Times New Roman"/>
          <w:szCs w:val="28"/>
        </w:rPr>
        <w:t xml:space="preserve">с некоммерческой организацией </w:t>
      </w:r>
      <w:r w:rsidR="00DE7975">
        <w:rPr>
          <w:rFonts w:cs="Times New Roman"/>
          <w:szCs w:val="28"/>
        </w:rPr>
        <w:t xml:space="preserve">соглашение о предоставлении гранта </w:t>
      </w:r>
      <w:r w:rsidR="00C17048">
        <w:rPr>
          <w:rFonts w:cs="Times New Roman"/>
          <w:szCs w:val="28"/>
        </w:rPr>
        <w:br/>
        <w:t>(</w:t>
      </w:r>
      <w:r w:rsidR="0020063A">
        <w:rPr>
          <w:rFonts w:cs="Times New Roman"/>
          <w:szCs w:val="28"/>
        </w:rPr>
        <w:t>далее – соглашение)</w:t>
      </w:r>
      <w:r w:rsidR="00C17048">
        <w:rPr>
          <w:rFonts w:cs="Times New Roman"/>
          <w:szCs w:val="28"/>
        </w:rPr>
        <w:t xml:space="preserve"> </w:t>
      </w:r>
      <w:r w:rsidR="00C17048" w:rsidRPr="00F212A6">
        <w:rPr>
          <w:rFonts w:cs="Times New Roman"/>
          <w:szCs w:val="28"/>
        </w:rPr>
        <w:t>в соответствии с типовой</w:t>
      </w:r>
      <w:r w:rsidR="00C17048">
        <w:rPr>
          <w:rFonts w:cs="Times New Roman"/>
          <w:szCs w:val="28"/>
        </w:rPr>
        <w:t xml:space="preserve"> формой, </w:t>
      </w:r>
      <w:r w:rsidR="00367DB4">
        <w:rPr>
          <w:rFonts w:cs="Times New Roman"/>
          <w:szCs w:val="28"/>
        </w:rPr>
        <w:t xml:space="preserve">утверждаемой </w:t>
      </w:r>
      <w:r w:rsidR="00C17048">
        <w:rPr>
          <w:rFonts w:cs="Times New Roman"/>
          <w:szCs w:val="28"/>
        </w:rPr>
        <w:t>М</w:t>
      </w:r>
      <w:r w:rsidR="00C17048" w:rsidRPr="00F212A6">
        <w:rPr>
          <w:rFonts w:cs="Times New Roman"/>
          <w:szCs w:val="28"/>
        </w:rPr>
        <w:t>инистерством финансов Российской Федерации</w:t>
      </w:r>
      <w:r w:rsidR="00C17048">
        <w:rPr>
          <w:rFonts w:cs="Times New Roman"/>
          <w:szCs w:val="28"/>
        </w:rPr>
        <w:t>.</w:t>
      </w:r>
      <w:r w:rsidR="00367DB4" w:rsidRPr="00367DB4">
        <w:rPr>
          <w:rFonts w:cs="Times New Roman"/>
          <w:szCs w:val="28"/>
        </w:rPr>
        <w:t xml:space="preserve"> </w:t>
      </w:r>
    </w:p>
    <w:p w:rsidR="008031CA" w:rsidRPr="0020063A" w:rsidRDefault="008031CA" w:rsidP="0020063A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2.10. Соглашение заключается при условии соответствия некоммерческой организации требованиям, указанным в пункте 2.1 настоящего Порядка.  </w:t>
      </w:r>
    </w:p>
    <w:p w:rsidR="0083723E" w:rsidRPr="00F212A6" w:rsidRDefault="008031CA" w:rsidP="00224495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2.11</w:t>
      </w:r>
      <w:r w:rsidR="004E2BF6" w:rsidRPr="00F212A6">
        <w:rPr>
          <w:rFonts w:cs="Times New Roman"/>
          <w:szCs w:val="28"/>
        </w:rPr>
        <w:t>.</w:t>
      </w:r>
      <w:r w:rsidR="0083723E" w:rsidRPr="00F212A6">
        <w:rPr>
          <w:rFonts w:cs="Times New Roman"/>
          <w:szCs w:val="28"/>
        </w:rPr>
        <w:t> Обязательными условиями, включаемыми в соглашение, являются:</w:t>
      </w:r>
    </w:p>
    <w:p w:rsidR="00186771" w:rsidRPr="00186771" w:rsidRDefault="00186771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огласие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некоммерческой организации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F1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иных юридических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лиц, получающих средства на основании договоров, заключенных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некоммерческой организацией</w:t>
      </w:r>
      <w:r w:rsidR="00BF1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</w:t>
      </w:r>
      <w:r w:rsidR="008D4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министерством</w:t>
      </w:r>
      <w:r w:rsidR="008D4B32"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проверки соблюдения порядка и условий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гранта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</w:t>
      </w:r>
      <w:r w:rsidR="008D4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 части достижения результата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гранта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="008D4B32"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органами государственного финансового контроля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проверки в соответствии со статьями 268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.1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269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Бюджетного кодекса Российской Федерации и на включение таких положений в соглашение;</w:t>
      </w:r>
    </w:p>
    <w:p w:rsidR="0083723E" w:rsidRPr="00F212A6" w:rsidRDefault="0083723E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A6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соглашения </w:t>
      </w:r>
      <w:r w:rsidRPr="00F212A6">
        <w:rPr>
          <w:rFonts w:ascii="Times New Roman" w:hAnsi="Times New Roman" w:cs="Times New Roman"/>
          <w:sz w:val="28"/>
          <w:szCs w:val="28"/>
        </w:rPr>
        <w:br/>
        <w:t>в</w:t>
      </w:r>
      <w:r w:rsidR="005D7D9E">
        <w:rPr>
          <w:rFonts w:ascii="Times New Roman" w:hAnsi="Times New Roman" w:cs="Times New Roman"/>
          <w:sz w:val="28"/>
          <w:szCs w:val="28"/>
        </w:rPr>
        <w:t xml:space="preserve"> случае уменьшения министерству</w:t>
      </w:r>
      <w:r w:rsidRPr="00F212A6">
        <w:rPr>
          <w:rFonts w:ascii="Times New Roman" w:hAnsi="Times New Roman" w:cs="Times New Roman"/>
          <w:sz w:val="28"/>
          <w:szCs w:val="28"/>
        </w:rPr>
        <w:t xml:space="preserve"> как главному </w:t>
      </w:r>
      <w:r w:rsidR="005D7D9E">
        <w:rPr>
          <w:rFonts w:ascii="Times New Roman" w:hAnsi="Times New Roman" w:cs="Times New Roman"/>
          <w:sz w:val="28"/>
          <w:szCs w:val="28"/>
        </w:rPr>
        <w:t>распорядителю бюджетных средств</w:t>
      </w:r>
      <w:r w:rsidRPr="00F212A6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</w:t>
      </w:r>
      <w:hyperlink w:anchor="P72">
        <w:r w:rsidRPr="00F212A6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F212A6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 w:rsidR="00F212A6" w:rsidRPr="00F212A6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E17710">
        <w:rPr>
          <w:rFonts w:ascii="Times New Roman" w:hAnsi="Times New Roman" w:cs="Times New Roman"/>
          <w:sz w:val="28"/>
          <w:szCs w:val="28"/>
        </w:rPr>
        <w:t>в размере, определенном соглашением</w:t>
      </w:r>
      <w:r w:rsidRPr="00F212A6">
        <w:rPr>
          <w:rFonts w:ascii="Times New Roman" w:hAnsi="Times New Roman" w:cs="Times New Roman"/>
          <w:sz w:val="28"/>
          <w:szCs w:val="28"/>
        </w:rPr>
        <w:t>;</w:t>
      </w:r>
    </w:p>
    <w:p w:rsidR="0083723E" w:rsidRPr="00F212A6" w:rsidRDefault="0083723E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A6">
        <w:rPr>
          <w:rFonts w:ascii="Times New Roman" w:hAnsi="Times New Roman" w:cs="Times New Roman"/>
          <w:sz w:val="28"/>
          <w:szCs w:val="28"/>
        </w:rPr>
        <w:t xml:space="preserve">обязательство о внесении изменений в соглашение в части перемены лица, являющегося правопреемником </w:t>
      </w:r>
      <w:r w:rsidR="002649CA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F212A6">
        <w:rPr>
          <w:rFonts w:ascii="Times New Roman" w:hAnsi="Times New Roman" w:cs="Times New Roman"/>
          <w:sz w:val="28"/>
          <w:szCs w:val="28"/>
        </w:rPr>
        <w:t>при</w:t>
      </w:r>
      <w:r w:rsidR="002649CA">
        <w:rPr>
          <w:rFonts w:ascii="Times New Roman" w:hAnsi="Times New Roman" w:cs="Times New Roman"/>
          <w:sz w:val="28"/>
          <w:szCs w:val="28"/>
        </w:rPr>
        <w:t xml:space="preserve"> ее</w:t>
      </w:r>
      <w:r w:rsidRPr="00F212A6">
        <w:rPr>
          <w:rFonts w:ascii="Times New Roman" w:hAnsi="Times New Roman" w:cs="Times New Roman"/>
          <w:sz w:val="28"/>
          <w:szCs w:val="28"/>
        </w:rPr>
        <w:t xml:space="preserve"> реорганизации в форме слияния, присоединения или преобразования</w:t>
      </w:r>
      <w:r w:rsidR="001F21DB">
        <w:rPr>
          <w:rFonts w:ascii="Times New Roman" w:hAnsi="Times New Roman" w:cs="Times New Roman"/>
          <w:sz w:val="28"/>
          <w:szCs w:val="28"/>
        </w:rPr>
        <w:t>,</w:t>
      </w:r>
      <w:r w:rsidRPr="00F212A6">
        <w:rPr>
          <w:rFonts w:ascii="Times New Roman" w:hAnsi="Times New Roman" w:cs="Times New Roman"/>
          <w:sz w:val="28"/>
          <w:szCs w:val="28"/>
        </w:rPr>
        <w:t xml:space="preserve"> путем заключения дополнительного соглашения к соглашению;</w:t>
      </w:r>
    </w:p>
    <w:p w:rsidR="0083723E" w:rsidRPr="0044170A" w:rsidRDefault="0083723E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64">
        <w:rPr>
          <w:rFonts w:ascii="Times New Roman" w:hAnsi="Times New Roman" w:cs="Times New Roman"/>
          <w:sz w:val="28"/>
          <w:szCs w:val="28"/>
        </w:rPr>
        <w:t>обязательство о расторжении соглашения с формированием уведомления о расторжении соглашения в одностороннем порядке</w:t>
      </w:r>
      <w:r w:rsidR="004B2B4B">
        <w:rPr>
          <w:rFonts w:ascii="Times New Roman" w:hAnsi="Times New Roman" w:cs="Times New Roman"/>
          <w:sz w:val="28"/>
          <w:szCs w:val="28"/>
        </w:rPr>
        <w:t xml:space="preserve"> и </w:t>
      </w:r>
      <w:r w:rsidRPr="00220F64">
        <w:rPr>
          <w:rFonts w:ascii="Times New Roman" w:hAnsi="Times New Roman" w:cs="Times New Roman"/>
          <w:sz w:val="28"/>
          <w:szCs w:val="28"/>
        </w:rPr>
        <w:t>акта об исполнении обязательств по соглашению</w:t>
      </w:r>
      <w:r w:rsidR="004B2B4B">
        <w:rPr>
          <w:rFonts w:ascii="Times New Roman" w:hAnsi="Times New Roman" w:cs="Times New Roman"/>
          <w:sz w:val="28"/>
          <w:szCs w:val="28"/>
        </w:rPr>
        <w:t xml:space="preserve"> с </w:t>
      </w:r>
      <w:r w:rsidR="004B2B4B" w:rsidRPr="00220F64">
        <w:rPr>
          <w:rFonts w:ascii="Times New Roman" w:hAnsi="Times New Roman" w:cs="Times New Roman"/>
          <w:sz w:val="28"/>
          <w:szCs w:val="28"/>
        </w:rPr>
        <w:t>отраже</w:t>
      </w:r>
      <w:r w:rsidR="004B2B4B">
        <w:rPr>
          <w:rFonts w:ascii="Times New Roman" w:hAnsi="Times New Roman" w:cs="Times New Roman"/>
          <w:sz w:val="28"/>
          <w:szCs w:val="28"/>
        </w:rPr>
        <w:t>нием</w:t>
      </w:r>
      <w:r w:rsidR="00D31BA1" w:rsidRPr="00220F64">
        <w:rPr>
          <w:rFonts w:ascii="Times New Roman" w:hAnsi="Times New Roman" w:cs="Times New Roman"/>
          <w:sz w:val="28"/>
          <w:szCs w:val="28"/>
        </w:rPr>
        <w:t xml:space="preserve"> </w:t>
      </w:r>
      <w:r w:rsidR="004B2B4B">
        <w:rPr>
          <w:rFonts w:ascii="Times New Roman" w:hAnsi="Times New Roman" w:cs="Times New Roman"/>
          <w:sz w:val="28"/>
          <w:szCs w:val="28"/>
        </w:rPr>
        <w:t>информации</w:t>
      </w:r>
      <w:r w:rsidRPr="00220F64">
        <w:rPr>
          <w:rFonts w:ascii="Times New Roman" w:hAnsi="Times New Roman" w:cs="Times New Roman"/>
          <w:sz w:val="28"/>
          <w:szCs w:val="28"/>
        </w:rPr>
        <w:t xml:space="preserve"> о </w:t>
      </w:r>
      <w:r w:rsidR="00220F64" w:rsidRPr="00220F64">
        <w:rPr>
          <w:rFonts w:ascii="Times New Roman" w:hAnsi="Times New Roman" w:cs="Times New Roman"/>
          <w:sz w:val="28"/>
          <w:szCs w:val="28"/>
        </w:rPr>
        <w:br/>
      </w:r>
      <w:r w:rsidRPr="00220F64">
        <w:rPr>
          <w:rFonts w:ascii="Times New Roman" w:hAnsi="Times New Roman" w:cs="Times New Roman"/>
          <w:sz w:val="28"/>
          <w:szCs w:val="28"/>
        </w:rPr>
        <w:t>не</w:t>
      </w:r>
      <w:r w:rsidR="004B2B4B">
        <w:rPr>
          <w:rFonts w:ascii="Times New Roman" w:hAnsi="Times New Roman" w:cs="Times New Roman"/>
          <w:sz w:val="28"/>
          <w:szCs w:val="28"/>
        </w:rPr>
        <w:t xml:space="preserve"> </w:t>
      </w:r>
      <w:r w:rsidRPr="00220F64">
        <w:rPr>
          <w:rFonts w:ascii="Times New Roman" w:hAnsi="Times New Roman" w:cs="Times New Roman"/>
          <w:sz w:val="28"/>
          <w:szCs w:val="28"/>
        </w:rPr>
        <w:t>исполненных некоммерчес</w:t>
      </w:r>
      <w:r w:rsidR="00E02A0F">
        <w:rPr>
          <w:rFonts w:ascii="Times New Roman" w:hAnsi="Times New Roman" w:cs="Times New Roman"/>
          <w:sz w:val="28"/>
          <w:szCs w:val="28"/>
        </w:rPr>
        <w:t>кой организацией обязательствах и</w:t>
      </w:r>
      <w:r w:rsidR="00ED4D15" w:rsidRPr="00220F64">
        <w:rPr>
          <w:rFonts w:ascii="Times New Roman" w:hAnsi="Times New Roman" w:cs="Times New Roman"/>
          <w:sz w:val="28"/>
          <w:szCs w:val="28"/>
        </w:rPr>
        <w:t xml:space="preserve"> </w:t>
      </w:r>
      <w:r w:rsidRPr="00220F64">
        <w:rPr>
          <w:rFonts w:ascii="Times New Roman" w:hAnsi="Times New Roman" w:cs="Times New Roman"/>
          <w:sz w:val="28"/>
          <w:szCs w:val="28"/>
        </w:rPr>
        <w:t xml:space="preserve">возврате </w:t>
      </w:r>
      <w:r w:rsidR="00803623" w:rsidRPr="00220F64">
        <w:rPr>
          <w:rFonts w:ascii="Times New Roman" w:hAnsi="Times New Roman" w:cs="Times New Roman"/>
          <w:sz w:val="28"/>
          <w:szCs w:val="28"/>
        </w:rPr>
        <w:br/>
      </w:r>
      <w:r w:rsidRPr="00220F64">
        <w:rPr>
          <w:rFonts w:ascii="Times New Roman" w:hAnsi="Times New Roman" w:cs="Times New Roman"/>
          <w:sz w:val="28"/>
          <w:szCs w:val="28"/>
        </w:rPr>
        <w:t xml:space="preserve">неиспользованного остатка </w:t>
      </w:r>
      <w:r w:rsidR="00F212A6" w:rsidRPr="00220F64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E02A0F" w:rsidRPr="00220F64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Pr="00220F64">
        <w:rPr>
          <w:rFonts w:ascii="Times New Roman" w:hAnsi="Times New Roman" w:cs="Times New Roman"/>
          <w:sz w:val="28"/>
          <w:szCs w:val="28"/>
        </w:rPr>
        <w:t>при реорганизации некоммерческой организации в форме разделения, выделения, а также при ее ликвидации</w:t>
      </w:r>
      <w:bookmarkStart w:id="4" w:name="P107"/>
      <w:bookmarkEnd w:id="4"/>
      <w:r w:rsidR="0044170A">
        <w:rPr>
          <w:rFonts w:ascii="Times New Roman" w:hAnsi="Times New Roman" w:cs="Times New Roman"/>
          <w:sz w:val="28"/>
          <w:szCs w:val="28"/>
        </w:rPr>
        <w:t>;</w:t>
      </w:r>
    </w:p>
    <w:p w:rsidR="00BB1B14" w:rsidRPr="008821D2" w:rsidRDefault="00220F64" w:rsidP="008821D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B14">
        <w:rPr>
          <w:rFonts w:ascii="Times New Roman" w:hAnsi="Times New Roman" w:cs="Times New Roman"/>
          <w:sz w:val="28"/>
          <w:szCs w:val="28"/>
        </w:rPr>
        <w:t xml:space="preserve">обязательство о запрете приобретения некоммерческой организацией, а также иными юридическими лицами, получающими средства на основании </w:t>
      </w:r>
      <w:r w:rsidRPr="00BB1B14">
        <w:rPr>
          <w:rFonts w:ascii="Times New Roman" w:hAnsi="Times New Roman" w:cs="Times New Roman"/>
          <w:sz w:val="28"/>
          <w:szCs w:val="28"/>
        </w:rPr>
        <w:lastRenderedPageBreak/>
        <w:t>договоров, заключ</w:t>
      </w:r>
      <w:r w:rsidR="00BB1B14" w:rsidRPr="00BB1B14">
        <w:rPr>
          <w:rFonts w:ascii="Times New Roman" w:hAnsi="Times New Roman" w:cs="Times New Roman"/>
          <w:sz w:val="28"/>
          <w:szCs w:val="28"/>
        </w:rPr>
        <w:t>аемых</w:t>
      </w:r>
      <w:r w:rsidRPr="00BB1B14">
        <w:rPr>
          <w:rFonts w:ascii="Times New Roman" w:hAnsi="Times New Roman" w:cs="Times New Roman"/>
          <w:sz w:val="28"/>
          <w:szCs w:val="28"/>
        </w:rPr>
        <w:t xml:space="preserve"> с некоммерческой организацией, </w:t>
      </w:r>
      <w:r w:rsidR="00BB1B14" w:rsidRPr="00BB1B1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7371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BB1B14" w:rsidRPr="00BB1B14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гранта</w:t>
      </w:r>
      <w:r w:rsidR="00BB1B14">
        <w:rPr>
          <w:rFonts w:ascii="Times New Roman" w:hAnsi="Times New Roman" w:cs="Times New Roman"/>
          <w:sz w:val="28"/>
          <w:szCs w:val="28"/>
        </w:rPr>
        <w:t>.</w:t>
      </w:r>
    </w:p>
    <w:p w:rsidR="00A8687C" w:rsidRPr="00F80A26" w:rsidRDefault="008031CA" w:rsidP="00A8687C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2.12</w:t>
      </w:r>
      <w:r w:rsidR="00A8687C">
        <w:rPr>
          <w:rFonts w:cs="Times New Roman"/>
          <w:szCs w:val="28"/>
        </w:rPr>
        <w:t>. </w:t>
      </w:r>
      <w:r w:rsidR="00A8687C" w:rsidRPr="008E143D">
        <w:rPr>
          <w:rFonts w:cs="Times New Roman"/>
          <w:szCs w:val="28"/>
        </w:rPr>
        <w:t xml:space="preserve">В случае необходимости </w:t>
      </w:r>
      <w:r w:rsidR="00A8687C" w:rsidRPr="00F80A26">
        <w:rPr>
          <w:rFonts w:cs="Times New Roman"/>
          <w:szCs w:val="28"/>
        </w:rPr>
        <w:t>внесения изменений в соглашение или его расторжения министерство и некоммерческая организация заключают дополни</w:t>
      </w:r>
      <w:r w:rsidR="00C74CEA">
        <w:rPr>
          <w:rFonts w:cs="Times New Roman"/>
          <w:szCs w:val="28"/>
        </w:rPr>
        <w:t>тельные соглашения к соглашению</w:t>
      </w:r>
      <w:r w:rsidR="00A8687C" w:rsidRPr="00F80A26">
        <w:rPr>
          <w:rFonts w:cs="Times New Roman"/>
          <w:szCs w:val="28"/>
        </w:rPr>
        <w:t xml:space="preserve"> или дополнительное соглашение о расторжении соглашения в соответствии с типовым</w:t>
      </w:r>
      <w:r w:rsidR="00182298">
        <w:rPr>
          <w:rFonts w:cs="Times New Roman"/>
          <w:szCs w:val="28"/>
        </w:rPr>
        <w:t>и формами, утверждаемыми М</w:t>
      </w:r>
      <w:r w:rsidR="00A8687C" w:rsidRPr="00F80A26">
        <w:rPr>
          <w:rFonts w:cs="Times New Roman"/>
          <w:szCs w:val="28"/>
        </w:rPr>
        <w:t>инистерством финансов</w:t>
      </w:r>
      <w:r w:rsidR="002D2476">
        <w:rPr>
          <w:rFonts w:cs="Times New Roman"/>
          <w:szCs w:val="28"/>
        </w:rPr>
        <w:t xml:space="preserve"> Российской Федерации</w:t>
      </w:r>
      <w:r w:rsidR="00A8687C" w:rsidRPr="00F80A26">
        <w:rPr>
          <w:rFonts w:cs="Times New Roman"/>
          <w:szCs w:val="28"/>
        </w:rPr>
        <w:t>.</w:t>
      </w:r>
    </w:p>
    <w:p w:rsidR="00A8687C" w:rsidRDefault="008031CA" w:rsidP="00A8687C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</w:t>
      </w:r>
      <w:r w:rsidR="00A8687C" w:rsidRPr="00F80A26">
        <w:rPr>
          <w:rFonts w:cs="Times New Roman"/>
          <w:szCs w:val="28"/>
        </w:rPr>
        <w:t xml:space="preserve">. Некоммерческая организация обязана письменно уведомить министерство о возникновении обстоятельств, влекущих за собой необходимость внесения изменений в соглашение или </w:t>
      </w:r>
      <w:r w:rsidR="00182298">
        <w:rPr>
          <w:rFonts w:cs="Times New Roman"/>
          <w:szCs w:val="28"/>
        </w:rPr>
        <w:t>его расторжения, не позднее пяти</w:t>
      </w:r>
      <w:r w:rsidR="00A8687C" w:rsidRPr="00F80A26">
        <w:rPr>
          <w:rFonts w:cs="Times New Roman"/>
          <w:szCs w:val="28"/>
        </w:rPr>
        <w:t xml:space="preserve"> рабочих дней со дня выявления указанных обстоятельств.</w:t>
      </w:r>
    </w:p>
    <w:p w:rsidR="00715905" w:rsidRPr="00715905" w:rsidRDefault="008B73FE" w:rsidP="00715905">
      <w:pPr>
        <w:pStyle w:val="ConsPlusNormal"/>
        <w:spacing w:line="360" w:lineRule="auto"/>
        <w:ind w:firstLine="708"/>
        <w:jc w:val="both"/>
        <w:rPr>
          <w:b/>
        </w:rPr>
      </w:pPr>
      <w:r w:rsidRPr="00CB40C0">
        <w:rPr>
          <w:rFonts w:ascii="Times New Roman" w:hAnsi="Times New Roman" w:cs="Times New Roman"/>
          <w:sz w:val="28"/>
          <w:szCs w:val="28"/>
        </w:rPr>
        <w:t xml:space="preserve">2.14. При предоставлении гранта </w:t>
      </w:r>
      <w:r w:rsidR="00467509" w:rsidRPr="00CB40C0">
        <w:rPr>
          <w:rFonts w:ascii="Times New Roman" w:hAnsi="Times New Roman" w:cs="Times New Roman"/>
          <w:sz w:val="28"/>
          <w:szCs w:val="28"/>
        </w:rPr>
        <w:t>некоммерческ</w:t>
      </w:r>
      <w:r w:rsidR="00F87090" w:rsidRPr="00CB40C0">
        <w:rPr>
          <w:rFonts w:ascii="Times New Roman" w:hAnsi="Times New Roman" w:cs="Times New Roman"/>
          <w:sz w:val="28"/>
          <w:szCs w:val="28"/>
        </w:rPr>
        <w:t>ая</w:t>
      </w:r>
      <w:r w:rsidR="00F70E2B" w:rsidRPr="00CB40C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87090" w:rsidRPr="00CB40C0">
        <w:rPr>
          <w:rFonts w:ascii="Times New Roman" w:hAnsi="Times New Roman" w:cs="Times New Roman"/>
          <w:sz w:val="28"/>
          <w:szCs w:val="28"/>
        </w:rPr>
        <w:t>я</w:t>
      </w:r>
      <w:r w:rsidR="00467509" w:rsidRPr="00CB40C0">
        <w:rPr>
          <w:rFonts w:ascii="Times New Roman" w:hAnsi="Times New Roman" w:cs="Times New Roman"/>
          <w:sz w:val="28"/>
          <w:szCs w:val="28"/>
        </w:rPr>
        <w:t>, ины</w:t>
      </w:r>
      <w:r w:rsidR="00F87090" w:rsidRPr="00CB40C0">
        <w:rPr>
          <w:rFonts w:ascii="Times New Roman" w:hAnsi="Times New Roman" w:cs="Times New Roman"/>
          <w:sz w:val="28"/>
          <w:szCs w:val="28"/>
        </w:rPr>
        <w:t xml:space="preserve">е </w:t>
      </w:r>
      <w:r w:rsidR="00467509" w:rsidRPr="00CB40C0">
        <w:rPr>
          <w:rFonts w:ascii="Times New Roman" w:hAnsi="Times New Roman" w:cs="Times New Roman"/>
          <w:sz w:val="28"/>
          <w:szCs w:val="28"/>
        </w:rPr>
        <w:t>юридические лица</w:t>
      </w:r>
      <w:r w:rsidR="001D692D" w:rsidRPr="00CB40C0">
        <w:rPr>
          <w:rFonts w:ascii="Times New Roman" w:hAnsi="Times New Roman" w:cs="Times New Roman"/>
          <w:sz w:val="28"/>
          <w:szCs w:val="28"/>
        </w:rPr>
        <w:t>,</w:t>
      </w:r>
      <w:r w:rsidR="001D692D" w:rsidRPr="00CB40C0">
        <w:rPr>
          <w:rFonts w:ascii="Times New Roman" w:hAnsi="Times New Roman"/>
          <w:sz w:val="28"/>
          <w:szCs w:val="28"/>
        </w:rPr>
        <w:t xml:space="preserve"> получающие средства на основании договоров, </w:t>
      </w:r>
      <w:r w:rsidR="001D692D" w:rsidRPr="00715905">
        <w:rPr>
          <w:rFonts w:ascii="Times New Roman" w:hAnsi="Times New Roman" w:cs="Times New Roman"/>
          <w:sz w:val="28"/>
          <w:szCs w:val="28"/>
        </w:rPr>
        <w:t>заключ</w:t>
      </w:r>
      <w:r w:rsidR="00BF1459">
        <w:rPr>
          <w:rFonts w:ascii="Times New Roman" w:hAnsi="Times New Roman" w:cs="Times New Roman"/>
          <w:sz w:val="28"/>
          <w:szCs w:val="28"/>
        </w:rPr>
        <w:t>аемых</w:t>
      </w:r>
      <w:r w:rsidR="001D692D" w:rsidRPr="00715905">
        <w:rPr>
          <w:rFonts w:ascii="Times New Roman" w:hAnsi="Times New Roman" w:cs="Times New Roman"/>
          <w:sz w:val="28"/>
          <w:szCs w:val="28"/>
        </w:rPr>
        <w:t xml:space="preserve"> с некоммерческой организацией,</w:t>
      </w:r>
      <w:r w:rsidR="00467509" w:rsidRPr="00715905">
        <w:rPr>
          <w:rFonts w:ascii="Times New Roman" w:hAnsi="Times New Roman" w:cs="Times New Roman"/>
          <w:sz w:val="28"/>
          <w:szCs w:val="28"/>
        </w:rPr>
        <w:t xml:space="preserve"> </w:t>
      </w:r>
      <w:r w:rsidRPr="00715905">
        <w:rPr>
          <w:rFonts w:ascii="Times New Roman" w:hAnsi="Times New Roman" w:cs="Times New Roman"/>
          <w:sz w:val="28"/>
          <w:szCs w:val="28"/>
        </w:rPr>
        <w:t>обеспечив</w:t>
      </w:r>
      <w:r w:rsidR="00F87090" w:rsidRPr="00715905">
        <w:rPr>
          <w:rFonts w:ascii="Times New Roman" w:hAnsi="Times New Roman" w:cs="Times New Roman"/>
          <w:sz w:val="28"/>
          <w:szCs w:val="28"/>
        </w:rPr>
        <w:t>ают</w:t>
      </w:r>
      <w:r w:rsidRPr="00715905">
        <w:rPr>
          <w:rFonts w:ascii="Times New Roman" w:hAnsi="Times New Roman" w:cs="Times New Roman"/>
          <w:sz w:val="28"/>
          <w:szCs w:val="28"/>
        </w:rPr>
        <w:t xml:space="preserve"> </w:t>
      </w:r>
      <w:r w:rsidR="00467509" w:rsidRPr="00715905">
        <w:rPr>
          <w:rFonts w:ascii="Times New Roman" w:hAnsi="Times New Roman" w:cs="Times New Roman"/>
          <w:sz w:val="28"/>
          <w:szCs w:val="28"/>
        </w:rPr>
        <w:t>вып</w:t>
      </w:r>
      <w:r w:rsidR="00F87090" w:rsidRPr="00715905">
        <w:rPr>
          <w:rFonts w:ascii="Times New Roman" w:hAnsi="Times New Roman" w:cs="Times New Roman"/>
          <w:sz w:val="28"/>
          <w:szCs w:val="28"/>
        </w:rPr>
        <w:t>олнение</w:t>
      </w:r>
      <w:r w:rsidR="00467509" w:rsidRPr="00715905">
        <w:rPr>
          <w:rFonts w:ascii="Times New Roman" w:hAnsi="Times New Roman" w:cs="Times New Roman"/>
          <w:sz w:val="28"/>
          <w:szCs w:val="28"/>
        </w:rPr>
        <w:t xml:space="preserve"> </w:t>
      </w:r>
      <w:r w:rsidR="003F6AA4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715905" w:rsidRPr="00715905">
        <w:rPr>
          <w:rFonts w:ascii="Times New Roman" w:hAnsi="Times New Roman" w:cs="Times New Roman"/>
          <w:sz w:val="28"/>
          <w:szCs w:val="28"/>
        </w:rPr>
        <w:t xml:space="preserve">о запрете </w:t>
      </w:r>
      <w:r w:rsidR="000A45D1">
        <w:rPr>
          <w:rFonts w:ascii="Times New Roman" w:hAnsi="Times New Roman" w:cs="Times New Roman"/>
          <w:sz w:val="28"/>
          <w:szCs w:val="28"/>
        </w:rPr>
        <w:t>приобретения</w:t>
      </w:r>
      <w:r w:rsidR="00715905" w:rsidRPr="00715905">
        <w:rPr>
          <w:rFonts w:ascii="Times New Roman" w:hAnsi="Times New Roman" w:cs="Times New Roman"/>
          <w:sz w:val="28"/>
          <w:szCs w:val="28"/>
        </w:rPr>
        <w:t xml:space="preserve">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715905" w:rsidRPr="00715905">
        <w:rPr>
          <w:rFonts w:ascii="Times New Roman" w:hAnsi="Times New Roman" w:cs="Times New Roman"/>
          <w:spacing w:val="-2"/>
          <w:sz w:val="28"/>
          <w:szCs w:val="28"/>
        </w:rPr>
        <w:t xml:space="preserve">связанных с достижением результата предоставления гранта, </w:t>
      </w:r>
      <w:r w:rsidR="00715905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0A45D1">
        <w:rPr>
          <w:rFonts w:ascii="Times New Roman" w:hAnsi="Times New Roman" w:cs="Times New Roman"/>
          <w:spacing w:val="-2"/>
          <w:sz w:val="28"/>
          <w:szCs w:val="28"/>
        </w:rPr>
        <w:t xml:space="preserve">условия об </w:t>
      </w:r>
      <w:r w:rsidR="00715905">
        <w:rPr>
          <w:rFonts w:ascii="Times New Roman" w:hAnsi="Times New Roman" w:cs="Times New Roman"/>
          <w:sz w:val="28"/>
          <w:szCs w:val="28"/>
        </w:rPr>
        <w:t>осуществлении</w:t>
      </w:r>
      <w:r w:rsidR="00715905" w:rsidRPr="0071590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15905">
        <w:rPr>
          <w:rFonts w:ascii="Times New Roman" w:hAnsi="Times New Roman" w:cs="Times New Roman"/>
          <w:sz w:val="28"/>
          <w:szCs w:val="28"/>
        </w:rPr>
        <w:t xml:space="preserve">их </w:t>
      </w:r>
      <w:r w:rsidR="00715905" w:rsidRPr="00715905">
        <w:rPr>
          <w:rFonts w:ascii="Times New Roman" w:hAnsi="Times New Roman" w:cs="Times New Roman"/>
          <w:sz w:val="28"/>
          <w:szCs w:val="28"/>
        </w:rPr>
        <w:t>министерством проверки соблюдения по</w:t>
      </w:r>
      <w:r w:rsidR="00715905">
        <w:rPr>
          <w:rFonts w:ascii="Times New Roman" w:hAnsi="Times New Roman" w:cs="Times New Roman"/>
          <w:sz w:val="28"/>
          <w:szCs w:val="28"/>
        </w:rPr>
        <w:t>рядка и условий предоставления гранта</w:t>
      </w:r>
      <w:r w:rsidR="00715905" w:rsidRPr="00715905">
        <w:rPr>
          <w:rFonts w:ascii="Times New Roman" w:hAnsi="Times New Roman" w:cs="Times New Roman"/>
          <w:sz w:val="28"/>
          <w:szCs w:val="28"/>
        </w:rPr>
        <w:t>, в том числе в части достижения значения результата предоставления</w:t>
      </w:r>
      <w:r w:rsidR="00715905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715905" w:rsidRPr="00715905">
        <w:rPr>
          <w:rFonts w:ascii="Times New Roman" w:hAnsi="Times New Roman" w:cs="Times New Roman"/>
          <w:sz w:val="28"/>
          <w:szCs w:val="28"/>
        </w:rPr>
        <w:t>, а также органами государс</w:t>
      </w:r>
      <w:r w:rsidR="00715905">
        <w:rPr>
          <w:rFonts w:ascii="Times New Roman" w:hAnsi="Times New Roman" w:cs="Times New Roman"/>
          <w:sz w:val="28"/>
          <w:szCs w:val="28"/>
        </w:rPr>
        <w:t xml:space="preserve">твенного финансового контроля </w:t>
      </w:r>
      <w:r w:rsidR="00715905" w:rsidRPr="00715905">
        <w:rPr>
          <w:rFonts w:ascii="Times New Roman" w:hAnsi="Times New Roman" w:cs="Times New Roman"/>
          <w:sz w:val="28"/>
          <w:szCs w:val="28"/>
        </w:rPr>
        <w:t>проверки в соответствии со статьями 268.1 и 269.2 Бюджетного кодекса Российской Федерации.</w:t>
      </w:r>
    </w:p>
    <w:p w:rsidR="00A8687C" w:rsidRPr="00F70E2B" w:rsidRDefault="00CB40C0" w:rsidP="000525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94FFF">
        <w:rPr>
          <w:rFonts w:ascii="Times New Roman" w:hAnsi="Times New Roman" w:cs="Times New Roman"/>
          <w:sz w:val="28"/>
          <w:szCs w:val="28"/>
        </w:rPr>
        <w:t>5</w:t>
      </w:r>
      <w:r w:rsidR="00A8687C" w:rsidRPr="00F70E2B">
        <w:rPr>
          <w:rFonts w:ascii="Times New Roman" w:hAnsi="Times New Roman" w:cs="Times New Roman"/>
          <w:sz w:val="28"/>
          <w:szCs w:val="28"/>
        </w:rPr>
        <w:t>. Объем</w:t>
      </w:r>
      <w:r w:rsidR="000B40BC" w:rsidRPr="00F70E2B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6D6684">
        <w:rPr>
          <w:rFonts w:ascii="Times New Roman" w:hAnsi="Times New Roman" w:cs="Times New Roman"/>
          <w:sz w:val="28"/>
          <w:szCs w:val="28"/>
        </w:rPr>
        <w:t xml:space="preserve">, </w:t>
      </w:r>
      <w:r w:rsidR="00EC4B72">
        <w:rPr>
          <w:rFonts w:ascii="Times New Roman" w:hAnsi="Times New Roman" w:cs="Times New Roman"/>
          <w:sz w:val="28"/>
          <w:szCs w:val="28"/>
        </w:rPr>
        <w:t>предоставляемого</w:t>
      </w:r>
      <w:r w:rsidR="00A8687C" w:rsidRPr="00F70E2B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</w:t>
      </w:r>
      <w:r w:rsidR="000D44FC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052571" w:rsidRPr="00F70E2B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A8687C" w:rsidRPr="00F70E2B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A8687C" w:rsidRPr="00F70E2B" w:rsidRDefault="00A8687C" w:rsidP="000D4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87C" w:rsidRPr="00F70E2B" w:rsidRDefault="003346C3" w:rsidP="000D4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Style w:val="ad"/>
                <w:rFonts w:asci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Style w:val="ad"/>
                <w:rFonts w:cs="Times New Roman"/>
                <w:szCs w:val="28"/>
              </w:rPr>
              <m:t>S</m:t>
            </m:r>
          </m:e>
          <m:sub>
            <m:r>
              <m:rPr>
                <m:nor/>
              </m:rPr>
              <w:rPr>
                <w:rStyle w:val="ad"/>
                <w:rFonts w:cs="Times New Roman"/>
                <w:szCs w:val="28"/>
              </w:rPr>
              <m:t>i</m:t>
            </m:r>
          </m:sub>
        </m:sSub>
        <m:r>
          <m:rPr>
            <m:nor/>
          </m:rPr>
          <w:rPr>
            <w:rStyle w:val="ad"/>
            <w:rFonts w:cs="Times New Roman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Style w:val="ad"/>
                <w:rFonts w:ascii="Cambria Math" w:cs="Times New Roman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Style w:val="ad"/>
                    <w:rFonts w:ascii="Cambria Math" w:cs="Times New Roman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Style w:val="ad"/>
                    <w:rFonts w:cs="Times New Roman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Style w:val="ad"/>
                    <w:rFonts w:cs="Times New Roman"/>
                    <w:szCs w:val="28"/>
                  </w:rPr>
                  <m:t>i</m:t>
                </m:r>
              </m:sub>
            </m:sSub>
            <m:r>
              <m:rPr>
                <m:nor/>
              </m:rPr>
              <w:rPr>
                <w:rStyle w:val="ad"/>
                <w:rFonts w:cs="Times New Roman"/>
                <w:szCs w:val="28"/>
              </w:rPr>
              <m:t xml:space="preserve"> × k, где</m:t>
            </m:r>
          </m:e>
        </m:nary>
      </m:oMath>
      <w:r w:rsidR="006D6684">
        <w:rPr>
          <w:rStyle w:val="ad"/>
          <w:rFonts w:cs="Times New Roman"/>
          <w:szCs w:val="28"/>
        </w:rPr>
        <w:t>:</w:t>
      </w:r>
    </w:p>
    <w:p w:rsidR="00A8687C" w:rsidRPr="00F70E2B" w:rsidRDefault="00A8687C" w:rsidP="000D4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8687C" w:rsidRPr="00C35DF1" w:rsidRDefault="003346C3" w:rsidP="00C35D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</m:e>
        </m:nary>
      </m:oMath>
      <w:r w:rsidR="00A8687C" w:rsidRPr="00F70E2B">
        <w:rPr>
          <w:rFonts w:ascii="Times New Roman" w:hAnsi="Times New Roman" w:cs="Times New Roman"/>
          <w:sz w:val="28"/>
          <w:szCs w:val="28"/>
        </w:rPr>
        <w:t xml:space="preserve"> –</w:t>
      </w:r>
      <w:r w:rsidR="00FC53B4" w:rsidRPr="00F70E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C53B4" w:rsidRPr="00F70E2B">
        <w:rPr>
          <w:rFonts w:ascii="Times New Roman" w:hAnsi="Times New Roman" w:cs="Times New Roman"/>
          <w:sz w:val="28"/>
          <w:szCs w:val="28"/>
        </w:rPr>
        <w:t>сметная стоимость проекта, рассчитанная i-й некоммерческо</w:t>
      </w:r>
      <w:r w:rsidR="00E645B0">
        <w:rPr>
          <w:rFonts w:ascii="Times New Roman" w:hAnsi="Times New Roman" w:cs="Times New Roman"/>
          <w:sz w:val="28"/>
          <w:szCs w:val="28"/>
        </w:rPr>
        <w:t>й организацией в соответствии с</w:t>
      </w:r>
      <w:r w:rsidR="00FD6ABD">
        <w:rPr>
          <w:rFonts w:ascii="Times New Roman" w:hAnsi="Times New Roman" w:cs="Times New Roman"/>
          <w:sz w:val="28"/>
          <w:szCs w:val="28"/>
        </w:rPr>
        <w:t xml:space="preserve"> заяв</w:t>
      </w:r>
      <w:r w:rsidR="003F6AA4">
        <w:rPr>
          <w:rFonts w:ascii="Times New Roman" w:hAnsi="Times New Roman" w:cs="Times New Roman"/>
          <w:sz w:val="28"/>
          <w:szCs w:val="28"/>
        </w:rPr>
        <w:t>кой</w:t>
      </w:r>
      <w:r w:rsidR="00FC53B4" w:rsidRPr="00F70E2B">
        <w:rPr>
          <w:rFonts w:ascii="Times New Roman" w:hAnsi="Times New Roman" w:cs="Times New Roman"/>
          <w:sz w:val="28"/>
          <w:szCs w:val="28"/>
        </w:rPr>
        <w:t>, поданн</w:t>
      </w:r>
      <w:r w:rsidR="003F6AA4">
        <w:rPr>
          <w:rFonts w:ascii="Times New Roman" w:hAnsi="Times New Roman" w:cs="Times New Roman"/>
          <w:sz w:val="28"/>
          <w:szCs w:val="28"/>
        </w:rPr>
        <w:t>ой</w:t>
      </w:r>
      <w:r w:rsidR="00FC53B4" w:rsidRPr="00F70E2B">
        <w:rPr>
          <w:rFonts w:ascii="Times New Roman" w:hAnsi="Times New Roman" w:cs="Times New Roman"/>
          <w:sz w:val="28"/>
          <w:szCs w:val="28"/>
        </w:rPr>
        <w:t xml:space="preserve"> i-й некоммерческой организацией</w:t>
      </w:r>
      <w:r w:rsidR="00B537FC" w:rsidRPr="00F70E2B">
        <w:rPr>
          <w:rFonts w:ascii="Times New Roman" w:hAnsi="Times New Roman" w:cs="Times New Roman"/>
          <w:sz w:val="28"/>
          <w:szCs w:val="28"/>
        </w:rPr>
        <w:t xml:space="preserve"> на Всероссийский конкурс лучших региональных практик поддержки добровольчества (волонтерства) «Регион добрых дел»</w:t>
      </w:r>
      <w:r w:rsidR="00A8687C" w:rsidRPr="00F70E2B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A8687C" w:rsidRPr="00F70E2B" w:rsidRDefault="00A8687C" w:rsidP="00A135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70E2B">
        <w:rPr>
          <w:rFonts w:ascii="Times New Roman" w:hAnsi="Times New Roman" w:cs="Times New Roman"/>
          <w:sz w:val="28"/>
          <w:szCs w:val="28"/>
        </w:rPr>
        <w:t xml:space="preserve"> – коэффициент финансирования </w:t>
      </w:r>
      <w:r w:rsidR="003F6A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37AA6" w:rsidRPr="00F70E2B">
        <w:rPr>
          <w:rFonts w:ascii="Times New Roman" w:hAnsi="Times New Roman" w:cs="Times New Roman"/>
          <w:sz w:val="28"/>
          <w:szCs w:val="28"/>
        </w:rPr>
        <w:t xml:space="preserve">за счет гранта </w:t>
      </w:r>
      <w:r w:rsidR="008B2B88" w:rsidRPr="00F70E2B">
        <w:rPr>
          <w:rFonts w:ascii="Times New Roman" w:hAnsi="Times New Roman" w:cs="Times New Roman"/>
          <w:bCs/>
          <w:sz w:val="28"/>
          <w:szCs w:val="28"/>
        </w:rPr>
        <w:t>в 2024 году</w:t>
      </w:r>
      <w:r w:rsidRPr="00F70E2B">
        <w:rPr>
          <w:rFonts w:ascii="Times New Roman" w:hAnsi="Times New Roman" w:cs="Times New Roman"/>
          <w:sz w:val="28"/>
          <w:szCs w:val="28"/>
        </w:rPr>
        <w:t>, который составляет:</w:t>
      </w:r>
    </w:p>
    <w:p w:rsidR="00A8687C" w:rsidRPr="00F70E2B" w:rsidRDefault="00A8687C" w:rsidP="00A8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0,88 – для некоммерческих организаций с охватом участников </w:t>
      </w:r>
      <w:r w:rsidR="00F6189B" w:rsidRPr="00F70E2B">
        <w:rPr>
          <w:rFonts w:ascii="Times New Roman" w:hAnsi="Times New Roman" w:cs="Times New Roman"/>
          <w:sz w:val="28"/>
          <w:szCs w:val="28"/>
        </w:rPr>
        <w:t>проек</w:t>
      </w:r>
      <w:r w:rsidR="00F6189B">
        <w:rPr>
          <w:rFonts w:ascii="Times New Roman" w:hAnsi="Times New Roman" w:cs="Times New Roman"/>
          <w:sz w:val="28"/>
          <w:szCs w:val="28"/>
        </w:rPr>
        <w:t xml:space="preserve">та </w:t>
      </w:r>
      <w:r w:rsidR="008B2B88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F70E2B">
        <w:rPr>
          <w:rFonts w:ascii="Times New Roman" w:hAnsi="Times New Roman" w:cs="Times New Roman"/>
          <w:sz w:val="28"/>
          <w:szCs w:val="28"/>
        </w:rPr>
        <w:t xml:space="preserve">менее 1 000 человек, </w:t>
      </w:r>
    </w:p>
    <w:p w:rsidR="0054228C" w:rsidRPr="00F80A26" w:rsidRDefault="00A8687C" w:rsidP="00F60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0,90 – для некоммерческих организаций с охватом участников </w:t>
      </w:r>
      <w:r w:rsidR="004A09A7" w:rsidRPr="00F70E2B">
        <w:rPr>
          <w:rFonts w:ascii="Times New Roman" w:hAnsi="Times New Roman" w:cs="Times New Roman"/>
          <w:sz w:val="28"/>
          <w:szCs w:val="28"/>
        </w:rPr>
        <w:t>проект</w:t>
      </w:r>
      <w:r w:rsidR="00F6189B">
        <w:rPr>
          <w:rFonts w:ascii="Times New Roman" w:hAnsi="Times New Roman" w:cs="Times New Roman"/>
          <w:sz w:val="28"/>
          <w:szCs w:val="28"/>
        </w:rPr>
        <w:t>а</w:t>
      </w:r>
      <w:r w:rsidR="004A09A7"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8B2B88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F80A26">
        <w:rPr>
          <w:rFonts w:ascii="Times New Roman" w:hAnsi="Times New Roman" w:cs="Times New Roman"/>
          <w:sz w:val="28"/>
          <w:szCs w:val="28"/>
        </w:rPr>
        <w:t>более 1 000 человек.</w:t>
      </w:r>
    </w:p>
    <w:p w:rsidR="00B70901" w:rsidRPr="00B70901" w:rsidRDefault="000C0E27" w:rsidP="005F3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01">
        <w:rPr>
          <w:rFonts w:ascii="Times New Roman" w:hAnsi="Times New Roman" w:cs="Times New Roman"/>
          <w:sz w:val="28"/>
          <w:szCs w:val="28"/>
        </w:rPr>
        <w:t>2.1</w:t>
      </w:r>
      <w:r w:rsidR="00594FFF" w:rsidRPr="00B70901">
        <w:rPr>
          <w:rFonts w:ascii="Times New Roman" w:hAnsi="Times New Roman" w:cs="Times New Roman"/>
          <w:sz w:val="28"/>
          <w:szCs w:val="28"/>
        </w:rPr>
        <w:t>6</w:t>
      </w:r>
      <w:r w:rsidR="002A60F0" w:rsidRPr="00B70901">
        <w:rPr>
          <w:rFonts w:ascii="Times New Roman" w:hAnsi="Times New Roman" w:cs="Times New Roman"/>
          <w:sz w:val="28"/>
          <w:szCs w:val="28"/>
        </w:rPr>
        <w:t>. </w:t>
      </w:r>
      <w:r w:rsidR="00243D16" w:rsidRPr="00B70901">
        <w:rPr>
          <w:rFonts w:ascii="Times New Roman" w:hAnsi="Times New Roman" w:cs="Times New Roman"/>
          <w:sz w:val="28"/>
          <w:szCs w:val="28"/>
        </w:rPr>
        <w:t xml:space="preserve">Перечисление гранта </w:t>
      </w:r>
      <w:r w:rsidR="00B70901" w:rsidRPr="00B70901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включенной в реестр социально ориентированных некоммерческих организаций, </w:t>
      </w:r>
      <w:r w:rsidR="00AA55AE" w:rsidRPr="00B7090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F3AA4" w:rsidRPr="00B70901">
        <w:rPr>
          <w:rFonts w:ascii="Times New Roman" w:hAnsi="Times New Roman" w:cs="Times New Roman"/>
          <w:sz w:val="28"/>
          <w:szCs w:val="28"/>
        </w:rPr>
        <w:t>в течение семи рабочих дней после представления некоммерческой организацией платежных и иных документов, подтверждающих возникновение денежных обязательств, на расчетный счет</w:t>
      </w:r>
      <w:r w:rsidR="00B70901" w:rsidRPr="00B70901">
        <w:rPr>
          <w:rFonts w:ascii="Times New Roman" w:hAnsi="Times New Roman" w:cs="Times New Roman"/>
          <w:sz w:val="28"/>
          <w:szCs w:val="28"/>
        </w:rPr>
        <w:t>, открытый некоммерческой организацией в кредитной организации.</w:t>
      </w:r>
    </w:p>
    <w:p w:rsidR="00C572BB" w:rsidRDefault="00C572BB" w:rsidP="00C572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28C">
        <w:rPr>
          <w:rFonts w:ascii="Times New Roman" w:hAnsi="Times New Roman" w:cs="Times New Roman"/>
          <w:bCs/>
          <w:sz w:val="28"/>
          <w:szCs w:val="28"/>
        </w:rPr>
        <w:t>2.1</w:t>
      </w:r>
      <w:r w:rsidR="00594FFF">
        <w:rPr>
          <w:rFonts w:ascii="Times New Roman" w:hAnsi="Times New Roman" w:cs="Times New Roman"/>
          <w:bCs/>
          <w:sz w:val="28"/>
          <w:szCs w:val="28"/>
        </w:rPr>
        <w:t>7</w:t>
      </w:r>
      <w:r w:rsidRPr="0054228C">
        <w:rPr>
          <w:rFonts w:ascii="Times New Roman" w:hAnsi="Times New Roman" w:cs="Times New Roman"/>
          <w:bCs/>
          <w:sz w:val="28"/>
          <w:szCs w:val="28"/>
        </w:rPr>
        <w:t xml:space="preserve">. Не использованные по состоянию на 1 января текущего финансового года средства гранта подлежат возврату в областной бюджет </w:t>
      </w:r>
      <w:r w:rsidRPr="0054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первых 15 рабочих дней текущего финансового года</w:t>
      </w:r>
      <w:r w:rsidRPr="0054228C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913106" w:rsidRPr="00913106" w:rsidRDefault="000C0E27" w:rsidP="009131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594FFF">
        <w:rPr>
          <w:rFonts w:ascii="Times New Roman" w:hAnsi="Times New Roman" w:cs="Times New Roman"/>
          <w:bCs/>
          <w:sz w:val="28"/>
          <w:szCs w:val="28"/>
        </w:rPr>
        <w:t>8.</w:t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> При наличии потребности средства гранта</w:t>
      </w:r>
      <w:r w:rsidR="00240515">
        <w:rPr>
          <w:rFonts w:ascii="Times New Roman" w:hAnsi="Times New Roman" w:cs="Times New Roman"/>
          <w:bCs/>
          <w:sz w:val="28"/>
          <w:szCs w:val="28"/>
        </w:rPr>
        <w:t>, не</w:t>
      </w:r>
      <w:r w:rsidR="00594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515">
        <w:rPr>
          <w:rFonts w:ascii="Times New Roman" w:hAnsi="Times New Roman" w:cs="Times New Roman"/>
          <w:bCs/>
          <w:sz w:val="28"/>
          <w:szCs w:val="28"/>
        </w:rPr>
        <w:t xml:space="preserve">использованные </w:t>
      </w:r>
      <w:r w:rsidR="00594FFF">
        <w:rPr>
          <w:rFonts w:ascii="Times New Roman" w:hAnsi="Times New Roman" w:cs="Times New Roman"/>
          <w:bCs/>
          <w:sz w:val="28"/>
          <w:szCs w:val="28"/>
        </w:rPr>
        <w:br/>
      </w:r>
      <w:r w:rsidR="00240515">
        <w:rPr>
          <w:rFonts w:ascii="Times New Roman" w:hAnsi="Times New Roman" w:cs="Times New Roman"/>
          <w:bCs/>
          <w:sz w:val="28"/>
          <w:szCs w:val="28"/>
        </w:rPr>
        <w:t>в 2024 году,</w:t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 xml:space="preserve"> могут быть возвращены в </w:t>
      </w:r>
      <w:r w:rsidR="000E2728">
        <w:rPr>
          <w:rFonts w:ascii="Times New Roman" w:hAnsi="Times New Roman" w:cs="Times New Roman"/>
          <w:bCs/>
          <w:sz w:val="28"/>
          <w:szCs w:val="28"/>
        </w:rPr>
        <w:t xml:space="preserve">текущем финансовом году </w:t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>некоммерческой организации, которо</w:t>
      </w:r>
      <w:r w:rsidR="00326E7C">
        <w:rPr>
          <w:rFonts w:ascii="Times New Roman" w:hAnsi="Times New Roman" w:cs="Times New Roman"/>
          <w:bCs/>
          <w:sz w:val="28"/>
          <w:szCs w:val="28"/>
        </w:rPr>
        <w:t>й</w:t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 xml:space="preserve"> они были ранее предоставлены, </w:t>
      </w:r>
      <w:r w:rsidR="001D1DE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>цель</w:t>
      </w:r>
      <w:r w:rsidR="001D1DE1">
        <w:rPr>
          <w:rFonts w:ascii="Times New Roman" w:hAnsi="Times New Roman" w:cs="Times New Roman"/>
          <w:bCs/>
          <w:sz w:val="28"/>
          <w:szCs w:val="28"/>
        </w:rPr>
        <w:t>, указанную в пункте 1.2 настоящего Порядка,</w:t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министерства.</w:t>
      </w:r>
    </w:p>
    <w:p w:rsidR="00913106" w:rsidRPr="00913106" w:rsidRDefault="000C0E27" w:rsidP="009131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94FFF">
        <w:rPr>
          <w:rFonts w:ascii="Times New Roman" w:hAnsi="Times New Roman" w:cs="Times New Roman"/>
          <w:bCs/>
          <w:sz w:val="28"/>
          <w:szCs w:val="28"/>
        </w:rPr>
        <w:t>19</w:t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>. Решение министерства о наличии потребности некоммерческой организации в не использованных по состоянию на 1 января текущего</w:t>
      </w:r>
      <w:r w:rsidR="002F0665">
        <w:rPr>
          <w:rFonts w:ascii="Times New Roman" w:hAnsi="Times New Roman" w:cs="Times New Roman"/>
          <w:bCs/>
          <w:sz w:val="28"/>
          <w:szCs w:val="28"/>
        </w:rPr>
        <w:br/>
      </w:r>
      <w:r w:rsidR="002F0665">
        <w:rPr>
          <w:rFonts w:ascii="Times New Roman" w:hAnsi="Times New Roman" w:cs="Times New Roman"/>
          <w:bCs/>
          <w:sz w:val="28"/>
          <w:szCs w:val="28"/>
        </w:rPr>
        <w:br/>
      </w:r>
      <w:bookmarkStart w:id="5" w:name="_GoBack"/>
      <w:bookmarkEnd w:id="5"/>
      <w:r w:rsidR="00913106" w:rsidRPr="009131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финансового года средствах гранта принимается путем издания в срок </w:t>
      </w:r>
      <w:r w:rsidR="000E2728">
        <w:rPr>
          <w:rFonts w:ascii="Times New Roman" w:hAnsi="Times New Roman" w:cs="Times New Roman"/>
          <w:bCs/>
          <w:sz w:val="28"/>
          <w:szCs w:val="28"/>
        </w:rPr>
        <w:br/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 xml:space="preserve">до 1 марта текущего финансового года правового акта, согласованного </w:t>
      </w:r>
      <w:r w:rsidR="006203CC">
        <w:rPr>
          <w:rFonts w:ascii="Times New Roman" w:hAnsi="Times New Roman" w:cs="Times New Roman"/>
          <w:bCs/>
          <w:sz w:val="28"/>
          <w:szCs w:val="28"/>
        </w:rPr>
        <w:br/>
      </w:r>
      <w:r w:rsidR="00913106" w:rsidRPr="00913106">
        <w:rPr>
          <w:rFonts w:ascii="Times New Roman" w:hAnsi="Times New Roman" w:cs="Times New Roman"/>
          <w:bCs/>
          <w:sz w:val="28"/>
          <w:szCs w:val="28"/>
        </w:rPr>
        <w:t>с министерством финансов Кировской области.</w:t>
      </w:r>
    </w:p>
    <w:p w:rsidR="009D23B7" w:rsidRDefault="000C0E27" w:rsidP="009D23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94FFF">
        <w:rPr>
          <w:rFonts w:ascii="Times New Roman" w:hAnsi="Times New Roman" w:cs="Times New Roman"/>
          <w:sz w:val="28"/>
          <w:szCs w:val="28"/>
        </w:rPr>
        <w:t>0</w:t>
      </w:r>
      <w:r w:rsidR="00A8687C" w:rsidRPr="009D23B7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</w:t>
      </w:r>
      <w:r w:rsidR="002A60F0" w:rsidRPr="009D23B7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8687C" w:rsidRPr="009D23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D23B7" w:rsidRPr="009D23B7">
        <w:rPr>
          <w:rFonts w:ascii="Times New Roman" w:hAnsi="Times New Roman" w:cs="Times New Roman"/>
          <w:sz w:val="28"/>
          <w:szCs w:val="28"/>
        </w:rPr>
        <w:t>количество проектов</w:t>
      </w:r>
      <w:r w:rsidR="00154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41E6" w:rsidRPr="009D23B7">
        <w:rPr>
          <w:rFonts w:ascii="Times New Roman" w:hAnsi="Times New Roman" w:cs="Times New Roman"/>
          <w:sz w:val="28"/>
          <w:szCs w:val="28"/>
        </w:rPr>
        <w:t>реализованных</w:t>
      </w:r>
      <w:r w:rsidR="00D876C4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BF1459">
        <w:rPr>
          <w:rFonts w:ascii="Times New Roman" w:hAnsi="Times New Roman" w:cs="Times New Roman"/>
          <w:sz w:val="28"/>
          <w:szCs w:val="28"/>
        </w:rPr>
        <w:t>ими организациями</w:t>
      </w:r>
      <w:r w:rsidR="001541E6" w:rsidRPr="009D2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3B7" w:rsidRPr="009D23B7">
        <w:rPr>
          <w:rFonts w:ascii="Times New Roman" w:hAnsi="Times New Roman" w:cs="Times New Roman"/>
          <w:bCs/>
          <w:sz w:val="28"/>
          <w:szCs w:val="28"/>
        </w:rPr>
        <w:t>в 2024 году</w:t>
      </w:r>
      <w:r w:rsidR="00CE1B9D">
        <w:rPr>
          <w:rFonts w:ascii="Times New Roman" w:hAnsi="Times New Roman" w:cs="Times New Roman"/>
          <w:sz w:val="28"/>
          <w:szCs w:val="28"/>
        </w:rPr>
        <w:t xml:space="preserve">. </w:t>
      </w:r>
      <w:r w:rsidR="009D23B7">
        <w:rPr>
          <w:rFonts w:ascii="Times New Roman" w:hAnsi="Times New Roman" w:cs="Times New Roman"/>
          <w:sz w:val="28"/>
          <w:szCs w:val="28"/>
        </w:rPr>
        <w:t>Значение</w:t>
      </w:r>
      <w:r w:rsidR="002C73DF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9D23B7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7C60C6">
        <w:rPr>
          <w:rFonts w:ascii="Times New Roman" w:hAnsi="Times New Roman" w:cs="Times New Roman"/>
          <w:sz w:val="28"/>
          <w:szCs w:val="28"/>
        </w:rPr>
        <w:t>авления гранта устанавливается соглашением.</w:t>
      </w:r>
    </w:p>
    <w:p w:rsidR="001C433F" w:rsidRDefault="001C433F" w:rsidP="009D23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Типом результата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гранта </w:t>
      </w:r>
      <w:r w:rsidRPr="001C4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оказание услуг (выполнение работ).</w:t>
      </w:r>
    </w:p>
    <w:p w:rsidR="0080457E" w:rsidRDefault="0080457E" w:rsidP="00260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69" w:rsidRPr="00851708" w:rsidRDefault="00C45CA1" w:rsidP="00260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708">
        <w:rPr>
          <w:rFonts w:ascii="Times New Roman" w:hAnsi="Times New Roman" w:cs="Times New Roman"/>
          <w:b/>
          <w:sz w:val="28"/>
          <w:szCs w:val="28"/>
        </w:rPr>
        <w:t>3. Требования к отчетности</w:t>
      </w:r>
      <w:r w:rsidR="00060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069" w:rsidRPr="00851708" w:rsidRDefault="00E37069" w:rsidP="00260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069" w:rsidRDefault="00C45CA1" w:rsidP="00EA6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0E2277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</w:p>
    <w:p w:rsidR="00E37069" w:rsidRDefault="00C45CA1" w:rsidP="00EA61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 В срок до 10-го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>кварталом, – отчет о расходах, источником финансового обеспечения которых является</w:t>
      </w:r>
      <w:r w:rsidR="00CD618E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 xml:space="preserve">, по форме, предусмотренной соглашением. </w:t>
      </w:r>
    </w:p>
    <w:p w:rsidR="002C04BB" w:rsidRDefault="00C45CA1" w:rsidP="002C04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 В срок до 5-го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кварталом, – отчет о достижении значения результата предоставления </w:t>
      </w:r>
      <w:r w:rsidR="00260CAB">
        <w:rPr>
          <w:rFonts w:ascii="Times New Roman" w:hAnsi="Times New Roman" w:cs="Times New Roman"/>
          <w:sz w:val="28"/>
          <w:szCs w:val="28"/>
        </w:rPr>
        <w:t>гранта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предусмотренной соглашением. </w:t>
      </w:r>
    </w:p>
    <w:p w:rsidR="002C04BB" w:rsidRPr="002C04BB" w:rsidRDefault="002C04BB" w:rsidP="002C04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BB">
        <w:rPr>
          <w:rFonts w:ascii="Times New Roman" w:hAnsi="Times New Roman" w:cs="Times New Roman"/>
          <w:sz w:val="28"/>
          <w:szCs w:val="28"/>
        </w:rPr>
        <w:t>3.2. Министерство:</w:t>
      </w:r>
    </w:p>
    <w:p w:rsidR="002C04BB" w:rsidRPr="002C04BB" w:rsidRDefault="002C04BB" w:rsidP="00D876C4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4BB">
        <w:rPr>
          <w:rFonts w:ascii="Times New Roman" w:hAnsi="Times New Roman" w:cs="Times New Roman"/>
          <w:sz w:val="28"/>
          <w:szCs w:val="28"/>
        </w:rPr>
        <w:t xml:space="preserve">3.2.1. В течение </w:t>
      </w:r>
      <w:r w:rsidR="00D876C4">
        <w:rPr>
          <w:rFonts w:ascii="Times New Roman" w:hAnsi="Times New Roman" w:cs="Times New Roman"/>
          <w:sz w:val="28"/>
          <w:szCs w:val="28"/>
        </w:rPr>
        <w:t xml:space="preserve">10 </w:t>
      </w:r>
      <w:r w:rsidRPr="002C04BB">
        <w:rPr>
          <w:rFonts w:ascii="Times New Roman" w:hAnsi="Times New Roman" w:cs="Times New Roman"/>
          <w:sz w:val="28"/>
          <w:szCs w:val="28"/>
        </w:rPr>
        <w:t xml:space="preserve">рабочих дней после получения отчетов, указанных в </w:t>
      </w:r>
      <w:r w:rsidR="00260CAB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Pr="002C04BB">
        <w:rPr>
          <w:rFonts w:ascii="Times New Roman" w:hAnsi="Times New Roman" w:cs="Times New Roman"/>
          <w:sz w:val="28"/>
          <w:szCs w:val="28"/>
        </w:rPr>
        <w:t xml:space="preserve">настоящего Порядка, проверяет полноту и достоверность </w:t>
      </w:r>
      <w:r w:rsidR="00D876C4">
        <w:rPr>
          <w:rFonts w:ascii="Times New Roman" w:hAnsi="Times New Roman" w:cs="Times New Roman"/>
          <w:sz w:val="28"/>
          <w:szCs w:val="28"/>
        </w:rPr>
        <w:t xml:space="preserve">содержащихся в них </w:t>
      </w:r>
      <w:r w:rsidRPr="002C04BB">
        <w:rPr>
          <w:rFonts w:ascii="Times New Roman" w:hAnsi="Times New Roman" w:cs="Times New Roman"/>
          <w:sz w:val="28"/>
          <w:szCs w:val="28"/>
        </w:rPr>
        <w:t>сведений</w:t>
      </w:r>
      <w:r w:rsidR="00D876C4">
        <w:rPr>
          <w:rFonts w:ascii="Times New Roman" w:hAnsi="Times New Roman" w:cs="Times New Roman"/>
          <w:sz w:val="28"/>
          <w:szCs w:val="28"/>
        </w:rPr>
        <w:t>.</w:t>
      </w:r>
    </w:p>
    <w:p w:rsidR="002C04BB" w:rsidRPr="00A13A09" w:rsidRDefault="002C04BB" w:rsidP="006B4C8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.2.2. </w:t>
      </w:r>
      <w:r w:rsidRPr="00A13A09">
        <w:rPr>
          <w:rFonts w:ascii="Times New Roman" w:hAnsi="Times New Roman" w:cs="Times New Roman"/>
          <w:sz w:val="28"/>
          <w:szCs w:val="28"/>
        </w:rPr>
        <w:t>В случае выявления неполноты и недостоверности сведений, содержащихся в отчет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60CAB">
        <w:rPr>
          <w:rFonts w:ascii="Times New Roman" w:hAnsi="Times New Roman" w:cs="Times New Roman"/>
          <w:sz w:val="28"/>
          <w:szCs w:val="28"/>
        </w:rPr>
        <w:t xml:space="preserve">, </w:t>
      </w:r>
      <w:r w:rsidR="006B4C8C">
        <w:rPr>
          <w:rFonts w:ascii="Times New Roman" w:hAnsi="Times New Roman" w:cs="Times New Roman"/>
          <w:sz w:val="28"/>
          <w:szCs w:val="28"/>
        </w:rPr>
        <w:t xml:space="preserve">указанных в пункте 3.1 настоящего Порядка, </w:t>
      </w:r>
      <w:r w:rsidR="00260CAB">
        <w:rPr>
          <w:rFonts w:ascii="Times New Roman" w:hAnsi="Times New Roman" w:cs="Times New Roman"/>
          <w:sz w:val="28"/>
          <w:szCs w:val="28"/>
        </w:rPr>
        <w:t xml:space="preserve">в течение пяти </w:t>
      </w:r>
      <w:r w:rsidR="006B4C8C">
        <w:rPr>
          <w:rFonts w:ascii="Times New Roman" w:hAnsi="Times New Roman" w:cs="Times New Roman"/>
          <w:sz w:val="28"/>
          <w:szCs w:val="28"/>
        </w:rPr>
        <w:t xml:space="preserve">дней </w:t>
      </w:r>
      <w:r w:rsidR="00260CAB">
        <w:rPr>
          <w:rFonts w:ascii="Times New Roman" w:hAnsi="Times New Roman" w:cs="Times New Roman"/>
          <w:sz w:val="28"/>
          <w:szCs w:val="28"/>
        </w:rPr>
        <w:t xml:space="preserve">со дня окончания их проверки </w:t>
      </w:r>
      <w:r w:rsidR="005E4A48">
        <w:rPr>
          <w:rFonts w:ascii="Times New Roman" w:hAnsi="Times New Roman" w:cs="Times New Roman"/>
          <w:sz w:val="28"/>
          <w:szCs w:val="28"/>
        </w:rPr>
        <w:t>сообщае</w:t>
      </w:r>
      <w:r w:rsidR="006B4C8C">
        <w:rPr>
          <w:rFonts w:ascii="Times New Roman" w:hAnsi="Times New Roman" w:cs="Times New Roman"/>
          <w:sz w:val="28"/>
          <w:szCs w:val="28"/>
        </w:rPr>
        <w:t xml:space="preserve">т </w:t>
      </w:r>
      <w:r w:rsidR="000E2277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B75127">
        <w:rPr>
          <w:rFonts w:ascii="Times New Roman" w:hAnsi="Times New Roman" w:cs="Times New Roman"/>
          <w:sz w:val="28"/>
          <w:szCs w:val="28"/>
        </w:rPr>
        <w:t xml:space="preserve"> </w:t>
      </w:r>
      <w:r w:rsidRPr="00A13A09">
        <w:rPr>
          <w:rFonts w:ascii="Times New Roman" w:hAnsi="Times New Roman" w:cs="Times New Roman"/>
          <w:sz w:val="28"/>
          <w:szCs w:val="28"/>
        </w:rPr>
        <w:t>об отказе в при</w:t>
      </w:r>
      <w:r w:rsidR="00260CAB">
        <w:rPr>
          <w:rFonts w:ascii="Times New Roman" w:hAnsi="Times New Roman" w:cs="Times New Roman"/>
          <w:sz w:val="28"/>
          <w:szCs w:val="28"/>
        </w:rPr>
        <w:t>н</w:t>
      </w:r>
      <w:r w:rsidRPr="00A13A09">
        <w:rPr>
          <w:rFonts w:ascii="Times New Roman" w:hAnsi="Times New Roman" w:cs="Times New Roman"/>
          <w:sz w:val="28"/>
          <w:szCs w:val="28"/>
        </w:rPr>
        <w:t>ятии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3A09">
        <w:rPr>
          <w:rFonts w:ascii="Times New Roman" w:hAnsi="Times New Roman" w:cs="Times New Roman"/>
          <w:sz w:val="28"/>
          <w:szCs w:val="28"/>
        </w:rPr>
        <w:t xml:space="preserve">, </w:t>
      </w:r>
      <w:r w:rsidRPr="002C04BB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260CAB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Pr="002C04BB">
        <w:rPr>
          <w:rFonts w:ascii="Times New Roman" w:hAnsi="Times New Roman" w:cs="Times New Roman"/>
          <w:sz w:val="28"/>
          <w:szCs w:val="28"/>
        </w:rPr>
        <w:t>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необходимости их дораб</w:t>
      </w:r>
      <w:r w:rsidR="00E12689">
        <w:rPr>
          <w:rFonts w:ascii="Times New Roman" w:hAnsi="Times New Roman" w:cs="Times New Roman"/>
          <w:sz w:val="28"/>
          <w:szCs w:val="28"/>
        </w:rPr>
        <w:t xml:space="preserve">отки в течение </w:t>
      </w:r>
      <w:r w:rsidR="00260CAB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A13A09">
        <w:rPr>
          <w:rFonts w:ascii="Times New Roman" w:hAnsi="Times New Roman" w:cs="Times New Roman"/>
          <w:sz w:val="28"/>
          <w:szCs w:val="28"/>
        </w:rPr>
        <w:t>.</w:t>
      </w:r>
    </w:p>
    <w:p w:rsidR="0069136F" w:rsidRDefault="002C04BB" w:rsidP="00F80A2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.2.3. </w:t>
      </w:r>
      <w:r w:rsidRPr="00A13A0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876C4">
        <w:rPr>
          <w:rFonts w:ascii="Times New Roman" w:hAnsi="Times New Roman" w:cs="Times New Roman"/>
          <w:sz w:val="28"/>
          <w:szCs w:val="28"/>
        </w:rPr>
        <w:t xml:space="preserve">полноты </w:t>
      </w:r>
      <w:r w:rsidRPr="00A13A09">
        <w:rPr>
          <w:rFonts w:ascii="Times New Roman" w:hAnsi="Times New Roman" w:cs="Times New Roman"/>
          <w:sz w:val="28"/>
          <w:szCs w:val="28"/>
        </w:rPr>
        <w:t>и достоверности сведений, содержащихся в отчет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13A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4BB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D876C4">
        <w:rPr>
          <w:rFonts w:ascii="Times New Roman" w:hAnsi="Times New Roman" w:cs="Times New Roman"/>
          <w:sz w:val="28"/>
          <w:szCs w:val="28"/>
        </w:rPr>
        <w:t>пункте 3.1</w:t>
      </w:r>
      <w:r w:rsidRPr="002C04B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2CD">
        <w:rPr>
          <w:rFonts w:ascii="Times New Roman" w:hAnsi="Times New Roman" w:cs="Times New Roman"/>
          <w:sz w:val="28"/>
          <w:szCs w:val="28"/>
        </w:rPr>
        <w:t>в течение пяти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13A09">
        <w:rPr>
          <w:rFonts w:ascii="Times New Roman" w:hAnsi="Times New Roman" w:cs="Times New Roman"/>
          <w:sz w:val="28"/>
          <w:szCs w:val="28"/>
        </w:rPr>
        <w:t xml:space="preserve"> дней принимает указанны</w:t>
      </w:r>
      <w:r w:rsidR="00BA5DAC">
        <w:rPr>
          <w:rFonts w:ascii="Times New Roman" w:hAnsi="Times New Roman" w:cs="Times New Roman"/>
          <w:sz w:val="28"/>
          <w:szCs w:val="28"/>
        </w:rPr>
        <w:t>е отчеты.</w:t>
      </w:r>
    </w:p>
    <w:p w:rsidR="00E37069" w:rsidRDefault="00C45CA1" w:rsidP="00D83D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осуществлению контроля (мониторинга)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E29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828D0">
        <w:rPr>
          <w:rFonts w:ascii="Times New Roman" w:hAnsi="Times New Roman" w:cs="Times New Roman"/>
          <w:b/>
          <w:bCs/>
          <w:sz w:val="28"/>
          <w:szCs w:val="28"/>
        </w:rPr>
        <w:t>соблюдения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условий и по</w:t>
      </w:r>
      <w:r w:rsidR="00287C00">
        <w:rPr>
          <w:rFonts w:ascii="Times New Roman" w:hAnsi="Times New Roman" w:cs="Times New Roman"/>
          <w:b/>
          <w:bCs/>
          <w:sz w:val="28"/>
          <w:szCs w:val="28"/>
        </w:rPr>
        <w:t>рядка предоставления гранта</w:t>
      </w:r>
      <w:r w:rsidR="008517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5170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E29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за их нарушение</w:t>
      </w:r>
    </w:p>
    <w:p w:rsidR="00E37069" w:rsidRDefault="00E37069" w:rsidP="00D83D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D6D" w:rsidRPr="007828D0" w:rsidRDefault="00924D6D" w:rsidP="007828D0">
      <w:pPr>
        <w:pStyle w:val="ConsPlusTitle"/>
        <w:spacing w:before="22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4.1. 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осуществляет проверку соблюдения </w:t>
      </w:r>
      <w:r w:rsidR="000E2277">
        <w:rPr>
          <w:rFonts w:ascii="Times New Roman" w:hAnsi="Times New Roman" w:cs="Times New Roman"/>
          <w:b w:val="0"/>
          <w:sz w:val="28"/>
          <w:szCs w:val="28"/>
        </w:rPr>
        <w:t>некоммерческой организа</w:t>
      </w:r>
      <w:r w:rsidR="000E2277" w:rsidRPr="007828D0">
        <w:rPr>
          <w:rFonts w:ascii="Times New Roman" w:hAnsi="Times New Roman" w:cs="Times New Roman"/>
          <w:b w:val="0"/>
          <w:sz w:val="28"/>
          <w:szCs w:val="28"/>
        </w:rPr>
        <w:t xml:space="preserve">цией </w:t>
      </w:r>
      <w:r w:rsidRPr="007828D0">
        <w:rPr>
          <w:rFonts w:ascii="Times New Roman" w:hAnsi="Times New Roman" w:cs="Times New Roman"/>
          <w:b w:val="0"/>
          <w:sz w:val="28"/>
          <w:szCs w:val="28"/>
        </w:rPr>
        <w:t>условий и порядка предоставления</w:t>
      </w:r>
      <w:r w:rsidR="00287C00" w:rsidRPr="007828D0">
        <w:rPr>
          <w:rFonts w:ascii="Times New Roman" w:hAnsi="Times New Roman" w:cs="Times New Roman"/>
          <w:b w:val="0"/>
          <w:sz w:val="28"/>
          <w:szCs w:val="28"/>
        </w:rPr>
        <w:t xml:space="preserve"> гранта</w:t>
      </w:r>
      <w:r w:rsidRPr="007828D0">
        <w:rPr>
          <w:rFonts w:ascii="Times New Roman" w:hAnsi="Times New Roman" w:cs="Times New Roman"/>
          <w:b w:val="0"/>
          <w:sz w:val="28"/>
          <w:szCs w:val="28"/>
        </w:rPr>
        <w:t xml:space="preserve">, в том числе в части достижения результата </w:t>
      </w:r>
      <w:r w:rsidR="007828D0">
        <w:rPr>
          <w:rFonts w:ascii="Times New Roman" w:hAnsi="Times New Roman" w:cs="Times New Roman"/>
          <w:b w:val="0"/>
          <w:sz w:val="28"/>
          <w:szCs w:val="28"/>
        </w:rPr>
        <w:t>предоставления гранта.</w:t>
      </w:r>
    </w:p>
    <w:p w:rsidR="00924D6D" w:rsidRPr="007828D0" w:rsidRDefault="00924D6D" w:rsidP="007828D0">
      <w:pPr>
        <w:pStyle w:val="ConsPlusTitle"/>
        <w:spacing w:before="22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28D0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Уполномоченные органы государственного финансового контроля осуществляют проверку </w:t>
      </w:r>
      <w:r w:rsidR="007828D0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организации </w:t>
      </w:r>
      <w:r w:rsidRPr="007828D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9">
        <w:r w:rsidRPr="007828D0">
          <w:rPr>
            <w:rFonts w:ascii="Times New Roman" w:hAnsi="Times New Roman" w:cs="Times New Roman"/>
            <w:b w:val="0"/>
            <w:sz w:val="28"/>
            <w:szCs w:val="28"/>
          </w:rPr>
          <w:t>статьями 268.1</w:t>
        </w:r>
      </w:hyperlink>
      <w:r w:rsidRPr="007828D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0">
        <w:r w:rsidRPr="007828D0">
          <w:rPr>
            <w:rFonts w:ascii="Times New Roman" w:hAnsi="Times New Roman" w:cs="Times New Roman"/>
            <w:b w:val="0"/>
            <w:sz w:val="28"/>
            <w:szCs w:val="28"/>
          </w:rPr>
          <w:t>269.2</w:t>
        </w:r>
      </w:hyperlink>
      <w:r w:rsidRPr="007828D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Федерации.</w:t>
      </w:r>
    </w:p>
    <w:p w:rsidR="006D767B" w:rsidRDefault="00E942FC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8D0">
        <w:rPr>
          <w:rFonts w:ascii="Times New Roman" w:hAnsi="Times New Roman" w:cs="Times New Roman"/>
          <w:bCs/>
          <w:sz w:val="28"/>
          <w:szCs w:val="28"/>
        </w:rPr>
        <w:t>4.2</w:t>
      </w:r>
      <w:r w:rsidR="00C45CA1" w:rsidRPr="007828D0">
        <w:rPr>
          <w:rFonts w:ascii="Times New Roman" w:hAnsi="Times New Roman" w:cs="Times New Roman"/>
          <w:bCs/>
          <w:sz w:val="28"/>
          <w:szCs w:val="28"/>
        </w:rPr>
        <w:t>. </w:t>
      </w:r>
      <w:r w:rsidR="00A11E92" w:rsidRPr="007828D0">
        <w:rPr>
          <w:rFonts w:ascii="Times New Roman" w:hAnsi="Times New Roman" w:cs="Times New Roman"/>
          <w:bCs/>
          <w:sz w:val="28"/>
          <w:szCs w:val="28"/>
        </w:rPr>
        <w:t>Некоммерческая организация</w:t>
      </w:r>
      <w:r w:rsidRPr="007828D0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</w:t>
      </w:r>
      <w:r w:rsidR="00C45CA1" w:rsidRPr="007828D0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за нецелевое использование </w:t>
      </w:r>
      <w:r w:rsidR="00287C00" w:rsidRPr="007828D0">
        <w:rPr>
          <w:rFonts w:ascii="Times New Roman" w:hAnsi="Times New Roman" w:cs="Times New Roman"/>
          <w:bCs/>
          <w:sz w:val="28"/>
          <w:szCs w:val="28"/>
        </w:rPr>
        <w:t>гранта</w:t>
      </w:r>
      <w:r w:rsidR="00C45CA1" w:rsidRPr="007828D0">
        <w:rPr>
          <w:rFonts w:ascii="Times New Roman" w:hAnsi="Times New Roman" w:cs="Times New Roman"/>
          <w:bCs/>
          <w:sz w:val="28"/>
          <w:szCs w:val="28"/>
        </w:rPr>
        <w:t xml:space="preserve">, за недостоверность и несвоевременность представляемых в министерство отчетов, указанных в </w:t>
      </w:r>
      <w:hyperlink r:id="rId11" w:history="1">
        <w:r w:rsidR="00C45CA1" w:rsidRPr="007828D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3.1</w:t>
        </w:r>
      </w:hyperlink>
      <w:r w:rsidR="00C45CA1" w:rsidRPr="007828D0">
        <w:rPr>
          <w:rFonts w:ascii="Times New Roman" w:hAnsi="Times New Roman" w:cs="Times New Roman"/>
          <w:bCs/>
          <w:sz w:val="28"/>
          <w:szCs w:val="28"/>
        </w:rPr>
        <w:t xml:space="preserve"> нас</w:t>
      </w:r>
      <w:r w:rsidR="00C45CA1">
        <w:rPr>
          <w:rFonts w:ascii="Times New Roman" w:hAnsi="Times New Roman" w:cs="Times New Roman"/>
          <w:bCs/>
          <w:sz w:val="28"/>
          <w:szCs w:val="28"/>
        </w:rPr>
        <w:t>тоящего Порядка.</w:t>
      </w:r>
    </w:p>
    <w:p w:rsidR="007B6CF7" w:rsidRPr="00BF2C9D" w:rsidRDefault="00E942FC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9D">
        <w:rPr>
          <w:rFonts w:ascii="Times New Roman" w:hAnsi="Times New Roman" w:cs="Times New Roman"/>
          <w:sz w:val="28"/>
          <w:szCs w:val="28"/>
        </w:rPr>
        <w:t>4.3</w:t>
      </w:r>
      <w:r w:rsidR="006D767B" w:rsidRPr="00BF2C9D">
        <w:rPr>
          <w:rFonts w:ascii="Times New Roman" w:hAnsi="Times New Roman" w:cs="Times New Roman"/>
          <w:sz w:val="28"/>
          <w:szCs w:val="28"/>
        </w:rPr>
        <w:t>. В случае выявления министерством, органами государственного финансового контроля нарушений условий и порядка предоставления</w:t>
      </w:r>
      <w:r w:rsidR="00287C00" w:rsidRPr="00BF2C9D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6D767B" w:rsidRPr="00BF2C9D">
        <w:rPr>
          <w:rFonts w:ascii="Times New Roman" w:hAnsi="Times New Roman" w:cs="Times New Roman"/>
          <w:sz w:val="28"/>
          <w:szCs w:val="28"/>
        </w:rPr>
        <w:t>:</w:t>
      </w:r>
    </w:p>
    <w:p w:rsidR="007B6CF7" w:rsidRPr="00BF2C9D" w:rsidRDefault="006D767B" w:rsidP="00C51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9D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F80D55">
        <w:rPr>
          <w:rFonts w:ascii="Times New Roman" w:hAnsi="Times New Roman" w:cs="Times New Roman"/>
          <w:sz w:val="28"/>
          <w:szCs w:val="28"/>
        </w:rPr>
        <w:t xml:space="preserve">14 рабочих </w:t>
      </w:r>
      <w:r w:rsidRPr="00BF2C9D">
        <w:rPr>
          <w:rFonts w:ascii="Times New Roman" w:hAnsi="Times New Roman" w:cs="Times New Roman"/>
          <w:sz w:val="28"/>
          <w:szCs w:val="28"/>
        </w:rPr>
        <w:t xml:space="preserve">дней со дня выявления нарушения </w:t>
      </w:r>
      <w:r w:rsidR="00432CFF" w:rsidRPr="00BF2C9D">
        <w:rPr>
          <w:rFonts w:ascii="Times New Roman" w:hAnsi="Times New Roman" w:cs="Times New Roman"/>
          <w:sz w:val="28"/>
          <w:szCs w:val="28"/>
        </w:rPr>
        <w:t xml:space="preserve">направляет некоммерческой организации письменное требование </w:t>
      </w:r>
      <w:r w:rsidRPr="00BF2C9D">
        <w:rPr>
          <w:rFonts w:ascii="Times New Roman" w:hAnsi="Times New Roman" w:cs="Times New Roman"/>
          <w:sz w:val="28"/>
          <w:szCs w:val="28"/>
        </w:rPr>
        <w:t>о возврате</w:t>
      </w:r>
      <w:r w:rsidR="00287C00" w:rsidRPr="00BF2C9D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BF2C9D" w:rsidRPr="00BF2C9D">
        <w:rPr>
          <w:rFonts w:ascii="Times New Roman" w:hAnsi="Times New Roman" w:cs="Times New Roman"/>
          <w:sz w:val="28"/>
          <w:szCs w:val="28"/>
        </w:rPr>
        <w:t xml:space="preserve"> в областной бюджет в течение </w:t>
      </w:r>
      <w:r w:rsidR="00F80D55">
        <w:rPr>
          <w:rFonts w:ascii="Times New Roman" w:hAnsi="Times New Roman" w:cs="Times New Roman"/>
          <w:sz w:val="28"/>
          <w:szCs w:val="28"/>
        </w:rPr>
        <w:t xml:space="preserve">30 рабочих </w:t>
      </w:r>
      <w:r w:rsidRPr="00BF2C9D">
        <w:rPr>
          <w:rFonts w:ascii="Times New Roman" w:hAnsi="Times New Roman" w:cs="Times New Roman"/>
          <w:sz w:val="28"/>
          <w:szCs w:val="28"/>
        </w:rPr>
        <w:t>дней со дня получения указанного</w:t>
      </w:r>
      <w:r w:rsidR="00BF2C9D" w:rsidRPr="00BF2C9D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BF2C9D">
        <w:rPr>
          <w:rFonts w:ascii="Times New Roman" w:hAnsi="Times New Roman" w:cs="Times New Roman"/>
          <w:sz w:val="28"/>
          <w:szCs w:val="28"/>
        </w:rPr>
        <w:t>;</w:t>
      </w:r>
    </w:p>
    <w:p w:rsidR="007B6CF7" w:rsidRDefault="006D767B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65"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 </w:t>
      </w:r>
      <w:r w:rsidR="00B81D32">
        <w:rPr>
          <w:rFonts w:ascii="Times New Roman" w:hAnsi="Times New Roman" w:cs="Times New Roman"/>
          <w:sz w:val="28"/>
          <w:szCs w:val="28"/>
        </w:rPr>
        <w:t>гранта</w:t>
      </w:r>
      <w:r w:rsidR="00B81D32" w:rsidRPr="00930765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>в областной бюджет министерство направляет в течение одного месяца после истечения установленного срока в суд исковое заявление</w:t>
      </w:r>
      <w:r w:rsidR="00287C00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B81D32">
        <w:rPr>
          <w:rFonts w:ascii="Times New Roman" w:hAnsi="Times New Roman" w:cs="Times New Roman"/>
          <w:sz w:val="28"/>
          <w:szCs w:val="28"/>
        </w:rPr>
        <w:t>гранта в областной бюджет.</w:t>
      </w:r>
    </w:p>
    <w:p w:rsidR="007B6CF7" w:rsidRDefault="006D767B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4B">
        <w:rPr>
          <w:rFonts w:ascii="Times New Roman" w:hAnsi="Times New Roman" w:cs="Times New Roman"/>
          <w:sz w:val="28"/>
          <w:szCs w:val="28"/>
        </w:rPr>
        <w:t xml:space="preserve">Обнаруженные при проверке излишне выплаченные средства 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подлежат возврату </w:t>
      </w:r>
      <w:r w:rsidR="00A11E92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27334B">
        <w:rPr>
          <w:rFonts w:ascii="Times New Roman" w:hAnsi="Times New Roman" w:cs="Times New Roman"/>
          <w:sz w:val="28"/>
          <w:szCs w:val="28"/>
        </w:rPr>
        <w:t>в доход областного бюджета.</w:t>
      </w:r>
    </w:p>
    <w:p w:rsidR="007B6CF7" w:rsidRDefault="006D767B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4B">
        <w:rPr>
          <w:rFonts w:ascii="Times New Roman" w:hAnsi="Times New Roman" w:cs="Times New Roman"/>
          <w:sz w:val="28"/>
          <w:szCs w:val="28"/>
        </w:rPr>
        <w:t xml:space="preserve">Уведомление с требованием о возврате излишне выплаченных средств в случае отсутствия оснований для их предоставления в связи с выявлением </w:t>
      </w:r>
      <w:r w:rsidRPr="0027334B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недостоверных сведений, а также в результате счетной ошибки </w:t>
      </w:r>
      <w:r w:rsidR="00B81D32" w:rsidRPr="0027334B">
        <w:rPr>
          <w:rFonts w:ascii="Times New Roman" w:hAnsi="Times New Roman" w:cs="Times New Roman"/>
          <w:sz w:val="28"/>
          <w:szCs w:val="28"/>
        </w:rPr>
        <w:t>нап</w:t>
      </w:r>
      <w:r w:rsidR="00B81D32">
        <w:rPr>
          <w:rFonts w:ascii="Times New Roman" w:hAnsi="Times New Roman" w:cs="Times New Roman"/>
          <w:sz w:val="28"/>
          <w:szCs w:val="28"/>
        </w:rPr>
        <w:t>равляется</w:t>
      </w:r>
      <w:r w:rsidR="00B81D32" w:rsidRPr="0027334B">
        <w:rPr>
          <w:rFonts w:ascii="Times New Roman" w:hAnsi="Times New Roman" w:cs="Times New Roman"/>
          <w:sz w:val="28"/>
          <w:szCs w:val="28"/>
        </w:rPr>
        <w:t xml:space="preserve"> </w:t>
      </w:r>
      <w:r w:rsidRPr="0027334B">
        <w:rPr>
          <w:rFonts w:ascii="Times New Roman" w:hAnsi="Times New Roman" w:cs="Times New Roman"/>
          <w:sz w:val="28"/>
          <w:szCs w:val="28"/>
        </w:rPr>
        <w:t>министерство</w:t>
      </w:r>
      <w:r w:rsidR="00B81D32">
        <w:rPr>
          <w:rFonts w:ascii="Times New Roman" w:hAnsi="Times New Roman" w:cs="Times New Roman"/>
          <w:sz w:val="28"/>
          <w:szCs w:val="28"/>
        </w:rPr>
        <w:t>м</w:t>
      </w:r>
      <w:r w:rsidRPr="0027334B">
        <w:rPr>
          <w:rFonts w:ascii="Times New Roman" w:hAnsi="Times New Roman" w:cs="Times New Roman"/>
          <w:sz w:val="28"/>
          <w:szCs w:val="28"/>
        </w:rPr>
        <w:t xml:space="preserve"> </w:t>
      </w:r>
      <w:r w:rsidR="00A11E92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27334B">
        <w:rPr>
          <w:rFonts w:ascii="Times New Roman" w:hAnsi="Times New Roman" w:cs="Times New Roman"/>
          <w:sz w:val="28"/>
          <w:szCs w:val="28"/>
        </w:rPr>
        <w:t>заказным письмом посредством почтовой связи в срок не более 10 календарных дней со дня обнаружения излишне выплаченных средств.</w:t>
      </w:r>
      <w:bookmarkStart w:id="6" w:name="P179"/>
      <w:bookmarkEnd w:id="6"/>
    </w:p>
    <w:p w:rsidR="00E942FC" w:rsidRDefault="00E76BCF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35269F">
        <w:rPr>
          <w:rFonts w:ascii="Times New Roman" w:hAnsi="Times New Roman" w:cs="Times New Roman"/>
          <w:bCs/>
          <w:sz w:val="28"/>
          <w:szCs w:val="28"/>
        </w:rPr>
        <w:t xml:space="preserve">. Недостижение </w:t>
      </w:r>
      <w:r w:rsidR="00B75127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организацией </w:t>
      </w:r>
      <w:r w:rsidR="00E942FC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</w:t>
      </w:r>
      <w:r w:rsidR="00287C00">
        <w:rPr>
          <w:rFonts w:ascii="Times New Roman" w:hAnsi="Times New Roman" w:cs="Times New Roman"/>
          <w:bCs/>
          <w:sz w:val="28"/>
          <w:szCs w:val="28"/>
        </w:rPr>
        <w:t xml:space="preserve"> гранта</w:t>
      </w:r>
      <w:r w:rsidR="00E942FC">
        <w:rPr>
          <w:rFonts w:ascii="Times New Roman" w:hAnsi="Times New Roman" w:cs="Times New Roman"/>
          <w:bCs/>
          <w:sz w:val="28"/>
          <w:szCs w:val="28"/>
        </w:rPr>
        <w:t>, установленного</w:t>
      </w:r>
      <w:r w:rsidR="000A01FF">
        <w:rPr>
          <w:rFonts w:ascii="Times New Roman" w:hAnsi="Times New Roman" w:cs="Times New Roman"/>
          <w:bCs/>
          <w:sz w:val="28"/>
          <w:szCs w:val="28"/>
        </w:rPr>
        <w:t xml:space="preserve"> соглашением</w:t>
      </w:r>
      <w:r w:rsidR="00E942FC">
        <w:rPr>
          <w:rFonts w:ascii="Times New Roman" w:hAnsi="Times New Roman" w:cs="Times New Roman"/>
          <w:bCs/>
          <w:sz w:val="28"/>
          <w:szCs w:val="28"/>
        </w:rPr>
        <w:t>, влечет возврат средств в областной бюджет в объеме, рассчитанном министерством.</w:t>
      </w:r>
    </w:p>
    <w:p w:rsidR="00E942FC" w:rsidRPr="00330DD8" w:rsidRDefault="00E76BCF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942FC">
        <w:rPr>
          <w:rFonts w:ascii="Times New Roman" w:hAnsi="Times New Roman" w:cs="Times New Roman"/>
          <w:sz w:val="28"/>
          <w:szCs w:val="28"/>
        </w:rPr>
        <w:t xml:space="preserve">. Объем средств, подлежащий возврату в текущем финансовом году в областной бюджет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sup>
            </m:sSup>
          </m:e>
        </m:d>
      </m:oMath>
      <w:r w:rsidR="00E942FC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E942FC" w:rsidRPr="00330DD8" w:rsidRDefault="00E942FC" w:rsidP="007828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42FC" w:rsidRPr="00330DD8" w:rsidRDefault="003346C3" w:rsidP="007828D0">
      <w:pPr>
        <w:pStyle w:val="ae"/>
        <w:jc w:val="center"/>
      </w:pPr>
      <m:oMath>
        <m:sSup>
          <m:sSupPr>
            <m:ctrlPr>
              <w:rPr>
                <w:rStyle w:val="ad"/>
                <w:rFonts w:ascii="Cambria Math"/>
                <w:lang w:val="en-US"/>
              </w:rPr>
            </m:ctrlPr>
          </m:sSupPr>
          <m:e>
            <m:r>
              <m:rPr>
                <m:nor/>
              </m:rPr>
              <w:rPr>
                <w:rStyle w:val="ad"/>
              </w:rPr>
              <m:t>V</m:t>
            </m:r>
          </m:e>
          <m:sup>
            <m:r>
              <m:rPr>
                <m:nor/>
              </m:rPr>
              <w:rPr>
                <w:rStyle w:val="ad"/>
              </w:rPr>
              <m:t>в</m:t>
            </m:r>
          </m:sup>
        </m:sSup>
        <m:r>
          <m:rPr>
            <m:nor/>
          </m:rPr>
          <w:rPr>
            <w:rStyle w:val="ad"/>
          </w:rPr>
          <m:t xml:space="preserve"> =</m:t>
        </m:r>
        <m:sSup>
          <m:sSupPr>
            <m:ctrlPr>
              <w:rPr>
                <w:rStyle w:val="ad"/>
                <w:rFonts w:ascii="Cambria Math"/>
                <w:lang w:val="en-US"/>
              </w:rPr>
            </m:ctrlPr>
          </m:sSupPr>
          <m:e>
            <m:r>
              <m:rPr>
                <m:nor/>
              </m:rPr>
              <w:rPr>
                <w:rStyle w:val="ad"/>
              </w:rPr>
              <m:t xml:space="preserve"> V</m:t>
            </m:r>
          </m:e>
          <m:sup>
            <m:r>
              <m:rPr>
                <m:nor/>
              </m:rPr>
              <w:rPr>
                <w:rStyle w:val="ad"/>
              </w:rPr>
              <m:t xml:space="preserve">с </m:t>
            </m:r>
          </m:sup>
        </m:sSup>
        <m:r>
          <m:rPr>
            <m:nor/>
          </m:rPr>
          <w:rPr>
            <w:rStyle w:val="ad"/>
          </w:rPr>
          <m:t xml:space="preserve"> × </m:t>
        </m:r>
        <m:d>
          <m:dPr>
            <m:ctrlPr>
              <w:rPr>
                <w:rStyle w:val="ad"/>
                <w:rFonts w:ascii="Cambria Math"/>
                <w:lang w:val="en-US"/>
              </w:rPr>
            </m:ctrlPr>
          </m:dPr>
          <m:e>
            <m:r>
              <m:rPr>
                <m:nor/>
              </m:rPr>
              <w:rPr>
                <w:rStyle w:val="ad"/>
                <w:rFonts w:ascii="Cambria Math" w:hAnsi="Cambria Math"/>
              </w:rPr>
              <m:t>1</m:t>
            </m:r>
            <m:r>
              <m:rPr>
                <m:nor/>
              </m:rPr>
              <w:rPr>
                <w:rFonts w:ascii="Cambria Math" w:hAnsi="Cambria Math"/>
                <w:szCs w:val="28"/>
              </w:rPr>
              <m:t>–</m:t>
            </m:r>
            <m:f>
              <m:fPr>
                <m:ctrlPr>
                  <w:rPr>
                    <w:rStyle w:val="ad"/>
                    <w:rFonts w:ascii="Cambria Math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Style w:val="ad"/>
                        <w:rFonts w:asci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Style w:val="ad"/>
                        <w:rFonts w:ascii="Cambria Math"/>
                      </w:rPr>
                      <m:t>р</m:t>
                    </m:r>
                  </m:e>
                  <m:sup>
                    <m:r>
                      <m:rPr>
                        <m:nor/>
                      </m:rPr>
                      <w:rPr>
                        <w:rStyle w:val="ad"/>
                        <w:rFonts w:ascii="Cambria Math"/>
                      </w:rPr>
                      <m:t>ф</m:t>
                    </m:r>
                  </m:sup>
                </m:sSup>
              </m:num>
              <m:den>
                <m:sSup>
                  <m:sSupPr>
                    <m:ctrlPr>
                      <w:rPr>
                        <w:rStyle w:val="ad"/>
                        <w:rFonts w:ascii="Cambria Math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Style w:val="ad"/>
                        <w:rFonts w:ascii="Cambria Math"/>
                      </w:rPr>
                      <m:t>р</m:t>
                    </m:r>
                  </m:e>
                  <m:sup>
                    <m:r>
                      <m:rPr>
                        <m:nor/>
                      </m:rPr>
                      <w:rPr>
                        <w:rStyle w:val="ad"/>
                        <w:rFonts w:ascii="Cambria Math"/>
                      </w:rPr>
                      <m:t>пл</m:t>
                    </m:r>
                  </m:sup>
                </m:sSup>
              </m:den>
            </m:f>
          </m:e>
        </m:d>
      </m:oMath>
      <w:r w:rsidR="00E942FC">
        <w:t>, где:</w:t>
      </w:r>
    </w:p>
    <w:p w:rsidR="00E942FC" w:rsidRPr="00330DD8" w:rsidRDefault="00E942FC" w:rsidP="007828D0">
      <w:pPr>
        <w:pStyle w:val="ae"/>
        <w:jc w:val="center"/>
      </w:pPr>
    </w:p>
    <w:p w:rsidR="00E942FC" w:rsidRDefault="00E942FC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размер</w:t>
      </w:r>
      <w:r w:rsidR="00287C00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B81D32">
        <w:rPr>
          <w:rFonts w:ascii="Times New Roman" w:hAnsi="Times New Roman" w:cs="Times New Roman"/>
          <w:sz w:val="28"/>
          <w:szCs w:val="28"/>
        </w:rPr>
        <w:t>, предоставленного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21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(без учета размера остатка</w:t>
      </w:r>
      <w:r w:rsidR="00287C00">
        <w:rPr>
          <w:rFonts w:ascii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1 января текущего финансового года);</w:t>
      </w:r>
    </w:p>
    <w:p w:rsidR="00E942FC" w:rsidRDefault="003346C3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p>
      </m:oMath>
      <w:r w:rsidR="00E942FC">
        <w:rPr>
          <w:rFonts w:ascii="Times New Roman" w:hAnsi="Times New Roman" w:cs="Times New Roman"/>
          <w:sz w:val="28"/>
          <w:szCs w:val="28"/>
        </w:rPr>
        <w:t xml:space="preserve"> – фактическое знач</w:t>
      </w:r>
      <w:r w:rsidR="00287C00">
        <w:rPr>
          <w:rFonts w:ascii="Times New Roman" w:hAnsi="Times New Roman" w:cs="Times New Roman"/>
          <w:sz w:val="28"/>
          <w:szCs w:val="28"/>
        </w:rPr>
        <w:t>ение результата предоставления гранта</w:t>
      </w:r>
      <w:r w:rsidR="00E942FC">
        <w:rPr>
          <w:rFonts w:ascii="Times New Roman" w:hAnsi="Times New Roman" w:cs="Times New Roman"/>
          <w:sz w:val="28"/>
          <w:szCs w:val="28"/>
        </w:rPr>
        <w:t>;</w:t>
      </w:r>
    </w:p>
    <w:p w:rsidR="00E942FC" w:rsidRDefault="003346C3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p>
      </m:oMath>
      <w:r w:rsidR="00E942FC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</w:t>
      </w:r>
      <w:r w:rsidR="00287C00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E942FC">
        <w:rPr>
          <w:rFonts w:ascii="Times New Roman" w:hAnsi="Times New Roman" w:cs="Times New Roman"/>
          <w:sz w:val="28"/>
          <w:szCs w:val="28"/>
        </w:rPr>
        <w:t>.</w:t>
      </w:r>
    </w:p>
    <w:p w:rsidR="00E942FC" w:rsidRDefault="00451D15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942FC">
        <w:rPr>
          <w:rFonts w:ascii="Times New Roman" w:hAnsi="Times New Roman" w:cs="Times New Roman"/>
          <w:sz w:val="28"/>
          <w:szCs w:val="28"/>
        </w:rPr>
        <w:t xml:space="preserve">. Министерство в срок до 1 апреля текущего финансового года направляет </w:t>
      </w:r>
      <w:r w:rsidR="005C721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E942FC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</w:t>
      </w:r>
      <w:r w:rsidR="00E942FC">
        <w:rPr>
          <w:rFonts w:ascii="Times New Roman" w:hAnsi="Times New Roman" w:cs="Times New Roman"/>
          <w:sz w:val="28"/>
          <w:szCs w:val="28"/>
        </w:rPr>
        <w:br/>
        <w:t>в областной бюджет в срок до 1 мая текущего финансового года.</w:t>
      </w:r>
    </w:p>
    <w:p w:rsidR="009C2AE4" w:rsidRDefault="00E76BCF" w:rsidP="0078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1D15">
        <w:rPr>
          <w:rFonts w:ascii="Times New Roman" w:hAnsi="Times New Roman" w:cs="Times New Roman"/>
          <w:sz w:val="28"/>
          <w:szCs w:val="28"/>
        </w:rPr>
        <w:t>7</w:t>
      </w:r>
      <w:r w:rsidR="00E942FC">
        <w:rPr>
          <w:rFonts w:ascii="Times New Roman" w:hAnsi="Times New Roman" w:cs="Times New Roman"/>
          <w:sz w:val="28"/>
          <w:szCs w:val="28"/>
        </w:rPr>
        <w:t xml:space="preserve">. В случае невозврата </w:t>
      </w:r>
      <w:r w:rsidR="004A6BF3">
        <w:rPr>
          <w:rFonts w:ascii="Times New Roman" w:hAnsi="Times New Roman" w:cs="Times New Roman"/>
          <w:sz w:val="28"/>
          <w:szCs w:val="28"/>
        </w:rPr>
        <w:t>некоммерческой организац</w:t>
      </w:r>
      <w:r w:rsidR="008750E5">
        <w:rPr>
          <w:rFonts w:ascii="Times New Roman" w:hAnsi="Times New Roman" w:cs="Times New Roman"/>
          <w:sz w:val="28"/>
          <w:szCs w:val="28"/>
        </w:rPr>
        <w:t>ией</w:t>
      </w:r>
      <w:r w:rsidR="00ED6EE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D6EED">
        <w:rPr>
          <w:rFonts w:ascii="Times New Roman" w:hAnsi="Times New Roman" w:cs="Times New Roman"/>
          <w:sz w:val="28"/>
          <w:szCs w:val="28"/>
        </w:rPr>
        <w:br/>
      </w:r>
      <w:r w:rsidR="00E942FC">
        <w:rPr>
          <w:rFonts w:ascii="Times New Roman" w:hAnsi="Times New Roman" w:cs="Times New Roman"/>
          <w:sz w:val="28"/>
          <w:szCs w:val="28"/>
        </w:rPr>
        <w:t xml:space="preserve">в областной бюджет министерство </w:t>
      </w:r>
      <w:r w:rsidR="009C2AE4">
        <w:rPr>
          <w:rFonts w:ascii="Times New Roman" w:hAnsi="Times New Roman" w:cs="Times New Roman"/>
          <w:sz w:val="28"/>
          <w:szCs w:val="28"/>
        </w:rPr>
        <w:t xml:space="preserve">взыскивает их в судебном порядке. </w:t>
      </w:r>
    </w:p>
    <w:p w:rsidR="00E942FC" w:rsidRDefault="00E76BCF" w:rsidP="004A6B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1D15">
        <w:rPr>
          <w:rFonts w:ascii="Times New Roman" w:hAnsi="Times New Roman" w:cs="Times New Roman"/>
          <w:sz w:val="28"/>
          <w:szCs w:val="28"/>
        </w:rPr>
        <w:t>8</w:t>
      </w:r>
      <w:r w:rsidR="00E942FC">
        <w:rPr>
          <w:rFonts w:ascii="Times New Roman" w:hAnsi="Times New Roman" w:cs="Times New Roman"/>
          <w:sz w:val="28"/>
          <w:szCs w:val="28"/>
        </w:rPr>
        <w:t>. </w:t>
      </w:r>
      <w:r w:rsidR="004A6BF3">
        <w:rPr>
          <w:rFonts w:ascii="Times New Roman" w:hAnsi="Times New Roman" w:cs="Times New Roman"/>
          <w:sz w:val="28"/>
          <w:szCs w:val="28"/>
        </w:rPr>
        <w:t>При недостижении в установленные соглашением сроки значения результата предоставления гранта некоммерческая организация уплачивает пени</w:t>
      </w:r>
      <w:r w:rsidR="00E942FC">
        <w:rPr>
          <w:rFonts w:ascii="Times New Roman" w:hAnsi="Times New Roman" w:cs="Times New Roman"/>
          <w:sz w:val="28"/>
          <w:szCs w:val="28"/>
        </w:rPr>
        <w:t xml:space="preserve"> в размере одной трехсотшестидесятой ключевой ставки Центрального банка Российской Федерации, действующей на дату начала начисления пени, от суммы</w:t>
      </w:r>
      <w:r w:rsidR="00287C00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E942FC">
        <w:rPr>
          <w:rFonts w:ascii="Times New Roman" w:hAnsi="Times New Roman" w:cs="Times New Roman"/>
          <w:sz w:val="28"/>
          <w:szCs w:val="28"/>
        </w:rPr>
        <w:t xml:space="preserve">, подлежащей возврату, за каждый день просрочки </w:t>
      </w:r>
      <w:r w:rsidR="00A55EA0">
        <w:rPr>
          <w:rFonts w:ascii="Times New Roman" w:hAnsi="Times New Roman" w:cs="Times New Roman"/>
          <w:sz w:val="28"/>
          <w:szCs w:val="28"/>
        </w:rPr>
        <w:br/>
      </w:r>
      <w:r w:rsidR="00E942FC">
        <w:rPr>
          <w:rFonts w:ascii="Times New Roman" w:hAnsi="Times New Roman" w:cs="Times New Roman"/>
          <w:sz w:val="28"/>
          <w:szCs w:val="28"/>
        </w:rPr>
        <w:t xml:space="preserve">(с первого дня, следующего за плановой датой достижения результата предоставления </w:t>
      </w:r>
      <w:r w:rsidR="00287C00">
        <w:rPr>
          <w:rFonts w:ascii="Times New Roman" w:hAnsi="Times New Roman" w:cs="Times New Roman"/>
          <w:sz w:val="28"/>
          <w:szCs w:val="28"/>
        </w:rPr>
        <w:t xml:space="preserve">гранта до дня возврата гранта </w:t>
      </w:r>
      <w:r w:rsidR="00E942FC">
        <w:rPr>
          <w:rFonts w:ascii="Times New Roman" w:hAnsi="Times New Roman" w:cs="Times New Roman"/>
          <w:sz w:val="28"/>
          <w:szCs w:val="28"/>
        </w:rPr>
        <w:t>(части</w:t>
      </w:r>
      <w:r w:rsidR="00287C00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E942FC">
        <w:rPr>
          <w:rFonts w:ascii="Times New Roman" w:hAnsi="Times New Roman" w:cs="Times New Roman"/>
          <w:sz w:val="28"/>
          <w:szCs w:val="28"/>
        </w:rPr>
        <w:t xml:space="preserve">) в </w:t>
      </w:r>
      <w:r w:rsidR="00AB7681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E942FC">
        <w:rPr>
          <w:rFonts w:ascii="Times New Roman" w:hAnsi="Times New Roman" w:cs="Times New Roman"/>
          <w:sz w:val="28"/>
          <w:szCs w:val="28"/>
        </w:rPr>
        <w:t>бюджет).</w:t>
      </w:r>
    </w:p>
    <w:p w:rsidR="00B537FC" w:rsidRPr="001A5554" w:rsidRDefault="00E76BCF" w:rsidP="001A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451D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537FC" w:rsidRPr="00B537F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A555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проводит мониторинг достижения результата предоставления гранта, исходя из достижения значения результата предоставления гранта, определенного соглашением, и событий</w:t>
      </w:r>
      <w:r w:rsidR="00B537FC" w:rsidRPr="00B537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отражающих факт завершения соответствующего мероприятия по получению результата </w:t>
      </w:r>
      <w:r w:rsidR="001A5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предоставления гранта </w:t>
      </w:r>
      <w:r w:rsidR="00B537FC" w:rsidRPr="00B537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(контрольная точка),</w:t>
      </w:r>
      <w:r w:rsidR="001A55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порядке и по формам, которые установлены </w:t>
      </w:r>
      <w:r w:rsidR="00B537FC" w:rsidRPr="00B537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Министерством финансов Российской Федерации.</w:t>
      </w:r>
    </w:p>
    <w:p w:rsidR="006D767B" w:rsidRPr="00565EEB" w:rsidRDefault="006D767B" w:rsidP="0056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32"/>
        </w:rPr>
      </w:pPr>
    </w:p>
    <w:p w:rsidR="00E37069" w:rsidRDefault="00C45CA1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7069">
        <w:trPr>
          <w:trHeight w:val="693"/>
        </w:trPr>
        <w:tc>
          <w:tcPr>
            <w:tcW w:w="4785" w:type="dxa"/>
          </w:tcPr>
          <w:p w:rsidR="00E37069" w:rsidRDefault="00E37069">
            <w:pPr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0E0636" w:rsidRDefault="000E0636" w:rsidP="00F60977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E76BCF" w:rsidRDefault="00E76BCF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E76BCF" w:rsidRDefault="00E76BCF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E76BCF" w:rsidRDefault="00E76BCF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E1795" w:rsidRDefault="006E1795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A424CD" w:rsidRDefault="00A424CD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4C2562" w:rsidRDefault="004C256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FF13B2" w:rsidRDefault="00FF13B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4C2562" w:rsidRDefault="004C2562" w:rsidP="00A424C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E37069" w:rsidRPr="00153AA2" w:rsidRDefault="00C45CA1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Приложение №</w:t>
            </w:r>
            <w:r w:rsidR="00851708"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  <w:p w:rsidR="00DC1F58" w:rsidRPr="00153AA2" w:rsidRDefault="00DC1F5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</w:p>
          <w:p w:rsidR="00E37069" w:rsidRPr="00153AA2" w:rsidRDefault="00C45CA1" w:rsidP="0088725B">
            <w:pPr>
              <w:shd w:val="clear" w:color="auto" w:fill="FFFFFF"/>
              <w:spacing w:after="0" w:line="240" w:lineRule="auto"/>
              <w:ind w:left="2303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53A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 Порядку</w:t>
            </w:r>
          </w:p>
          <w:p w:rsidR="00E37069" w:rsidRPr="00153AA2" w:rsidRDefault="00E37069">
            <w:pPr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E37069" w:rsidRPr="00B755BC" w:rsidRDefault="00E37069" w:rsidP="00B75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48"/>
          <w:szCs w:val="28"/>
        </w:rPr>
      </w:pPr>
    </w:p>
    <w:p w:rsidR="00E37069" w:rsidRPr="000E0636" w:rsidRDefault="000E06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E0636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E0636">
        <w:rPr>
          <w:rFonts w:ascii="Times New Roman" w:hAnsi="Times New Roman" w:cs="Times New Roman"/>
          <w:b/>
          <w:sz w:val="28"/>
          <w:szCs w:val="28"/>
        </w:rPr>
        <w:br/>
      </w:r>
      <w:r w:rsidR="00C26544" w:rsidRPr="00C26544">
        <w:rPr>
          <w:rFonts w:ascii="Times New Roman" w:hAnsi="Times New Roman" w:cs="Times New Roman"/>
          <w:b/>
          <w:sz w:val="28"/>
          <w:szCs w:val="28"/>
        </w:rPr>
        <w:t>о предоставлении гранта в форме субсидии из областного бюджета некоммерческим организациям на реализацию проекта Всероссийского конкурса лучших региональных практик поддержки добровольчества (волонтерства) «Регион добрых дел» в 2024 году</w:t>
      </w:r>
    </w:p>
    <w:p w:rsidR="000E0636" w:rsidRPr="00FC57FC" w:rsidRDefault="000E063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48"/>
          <w:szCs w:val="48"/>
        </w:rPr>
      </w:pPr>
    </w:p>
    <w:p w:rsidR="007A0686" w:rsidRPr="0015067C" w:rsidRDefault="00FC57FC" w:rsidP="007A0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C">
        <w:rPr>
          <w:rFonts w:ascii="Times New Roman" w:hAnsi="Times New Roman" w:cs="Times New Roman"/>
          <w:sz w:val="28"/>
          <w:szCs w:val="28"/>
        </w:rPr>
        <w:t>П</w:t>
      </w:r>
      <w:r w:rsidR="00C45CA1" w:rsidRPr="0015067C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071CC4" w:rsidRPr="0015067C">
        <w:rPr>
          <w:rFonts w:ascii="Times New Roman" w:hAnsi="Times New Roman" w:cs="Times New Roman"/>
          <w:sz w:val="28"/>
          <w:szCs w:val="28"/>
        </w:rPr>
        <w:t>предостави</w:t>
      </w:r>
      <w:r w:rsidR="008750E5">
        <w:rPr>
          <w:rFonts w:ascii="Times New Roman" w:hAnsi="Times New Roman" w:cs="Times New Roman"/>
          <w:sz w:val="28"/>
          <w:szCs w:val="28"/>
        </w:rPr>
        <w:t>ть</w:t>
      </w:r>
      <w:r w:rsidR="00C45CA1" w:rsidRPr="0015067C">
        <w:rPr>
          <w:rFonts w:ascii="Times New Roman" w:hAnsi="Times New Roman" w:cs="Times New Roman"/>
          <w:sz w:val="28"/>
          <w:szCs w:val="28"/>
        </w:rPr>
        <w:t xml:space="preserve"> </w:t>
      </w:r>
      <w:r w:rsidR="007A0686" w:rsidRPr="0015067C">
        <w:rPr>
          <w:rFonts w:ascii="Times New Roman" w:hAnsi="Times New Roman" w:cs="Times New Roman"/>
          <w:sz w:val="28"/>
          <w:szCs w:val="28"/>
        </w:rPr>
        <w:t>_________________________</w:t>
      </w:r>
      <w:r w:rsidR="007A0686">
        <w:rPr>
          <w:rFonts w:ascii="Times New Roman" w:hAnsi="Times New Roman" w:cs="Times New Roman"/>
          <w:sz w:val="28"/>
          <w:szCs w:val="28"/>
        </w:rPr>
        <w:t>_________________</w:t>
      </w:r>
    </w:p>
    <w:p w:rsidR="007A0686" w:rsidRPr="0015067C" w:rsidRDefault="007A0686" w:rsidP="007A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6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5067C">
        <w:rPr>
          <w:rFonts w:ascii="Times New Roman" w:hAnsi="Times New Roman" w:cs="Times New Roman"/>
          <w:sz w:val="28"/>
          <w:szCs w:val="28"/>
        </w:rPr>
        <w:t xml:space="preserve">   </w:t>
      </w:r>
      <w:r w:rsidRPr="0015067C">
        <w:rPr>
          <w:rFonts w:ascii="Times New Roman" w:hAnsi="Times New Roman" w:cs="Times New Roman"/>
          <w:sz w:val="24"/>
          <w:szCs w:val="24"/>
        </w:rPr>
        <w:t xml:space="preserve">(полное наименование некоммерческой организации) </w:t>
      </w:r>
    </w:p>
    <w:p w:rsidR="00071CC4" w:rsidRPr="007A0686" w:rsidRDefault="007A0686" w:rsidP="007A0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</w:t>
      </w:r>
      <w:r w:rsidRPr="0015067C">
        <w:rPr>
          <w:rFonts w:ascii="Times New Roman" w:hAnsi="Times New Roman" w:cs="Times New Roman"/>
          <w:sz w:val="28"/>
          <w:szCs w:val="28"/>
        </w:rPr>
        <w:t xml:space="preserve"> в форме субсидии из областного бюджета</w:t>
      </w:r>
      <w:r w:rsidRPr="007A0686">
        <w:rPr>
          <w:rFonts w:ascii="Times New Roman" w:hAnsi="Times New Roman" w:cs="Times New Roman"/>
          <w:sz w:val="28"/>
          <w:szCs w:val="28"/>
        </w:rPr>
        <w:t xml:space="preserve"> </w:t>
      </w:r>
      <w:r w:rsidRPr="0015067C">
        <w:rPr>
          <w:rFonts w:ascii="Times New Roman" w:hAnsi="Times New Roman" w:cs="Times New Roman"/>
          <w:sz w:val="28"/>
          <w:szCs w:val="28"/>
        </w:rPr>
        <w:t>в размере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71CC4" w:rsidRPr="0015067C">
        <w:rPr>
          <w:rFonts w:ascii="Times New Roman" w:hAnsi="Times New Roman" w:cs="Times New Roman"/>
          <w:sz w:val="28"/>
          <w:szCs w:val="28"/>
        </w:rPr>
        <w:t>на реализацию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CC4" w:rsidRPr="0015067C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региональных практик поддержки добровольчества (волонтерства) «</w:t>
      </w:r>
      <w:r>
        <w:rPr>
          <w:rFonts w:ascii="Times New Roman" w:hAnsi="Times New Roman" w:cs="Times New Roman"/>
          <w:sz w:val="28"/>
          <w:szCs w:val="28"/>
        </w:rPr>
        <w:t>Регион добрых дел» в 2024 году.</w:t>
      </w:r>
    </w:p>
    <w:p w:rsidR="0015067C" w:rsidRPr="0015067C" w:rsidRDefault="00C45CA1" w:rsidP="007A0686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5067C">
        <w:rPr>
          <w:rFonts w:ascii="Times New Roman" w:hAnsi="Times New Roman" w:cs="Times New Roman"/>
          <w:sz w:val="28"/>
          <w:szCs w:val="28"/>
        </w:rPr>
        <w:t xml:space="preserve">С условиями предоставления </w:t>
      </w:r>
      <w:r w:rsidR="00726BC5" w:rsidRPr="0015067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071CC4" w:rsidRPr="0015067C">
        <w:rPr>
          <w:rFonts w:ascii="Times New Roman" w:hAnsi="Times New Roman" w:cs="Times New Roman"/>
          <w:sz w:val="28"/>
          <w:szCs w:val="28"/>
        </w:rPr>
        <w:t xml:space="preserve">в форме субсидии из областного бюджета некоммерческим организациям на реализацию проектов Всероссийского конкурса лучших региональных практик поддержки добровольчества (волонтерства) «Регион добрых дел» в 2024 году </w:t>
      </w:r>
      <w:r w:rsidRPr="0015067C">
        <w:rPr>
          <w:rFonts w:ascii="Times New Roman" w:hAnsi="Times New Roman" w:cs="Times New Roman"/>
          <w:sz w:val="28"/>
          <w:szCs w:val="28"/>
        </w:rPr>
        <w:t>ознакомлены и согласны.</w:t>
      </w:r>
    </w:p>
    <w:p w:rsidR="00E37069" w:rsidRDefault="00C45CA1" w:rsidP="007A0686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5067C">
        <w:rPr>
          <w:rFonts w:ascii="Times New Roman" w:hAnsi="Times New Roman" w:cs="Times New Roman"/>
          <w:sz w:val="28"/>
          <w:szCs w:val="28"/>
        </w:rPr>
        <w:t>До</w:t>
      </w:r>
      <w:r w:rsidR="0015067C" w:rsidRPr="0015067C">
        <w:rPr>
          <w:rFonts w:ascii="Times New Roman" w:hAnsi="Times New Roman" w:cs="Times New Roman"/>
          <w:sz w:val="28"/>
          <w:szCs w:val="28"/>
        </w:rPr>
        <w:t>стоверность</w:t>
      </w:r>
      <w:r w:rsidR="008750E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5067C">
        <w:rPr>
          <w:rFonts w:ascii="Times New Roman" w:hAnsi="Times New Roman" w:cs="Times New Roman"/>
          <w:sz w:val="28"/>
          <w:szCs w:val="28"/>
        </w:rPr>
        <w:t xml:space="preserve">, </w:t>
      </w:r>
      <w:r w:rsidR="008750E5">
        <w:rPr>
          <w:rFonts w:ascii="Times New Roman" w:hAnsi="Times New Roman" w:cs="Times New Roman"/>
          <w:sz w:val="28"/>
          <w:szCs w:val="28"/>
        </w:rPr>
        <w:t xml:space="preserve">содержащихся в документах, </w:t>
      </w:r>
      <w:r w:rsidR="0015067C">
        <w:rPr>
          <w:rFonts w:ascii="Times New Roman" w:hAnsi="Times New Roman" w:cs="Times New Roman"/>
          <w:sz w:val="28"/>
          <w:szCs w:val="28"/>
        </w:rPr>
        <w:t xml:space="preserve">представленных в соответствии с пунктом 2.2 </w:t>
      </w:r>
      <w:r w:rsidR="0015067C" w:rsidRPr="0015067C">
        <w:rPr>
          <w:rFonts w:ascii="Times New Roman" w:hAnsi="Times New Roman" w:cs="Times New Roman"/>
          <w:sz w:val="28"/>
          <w:szCs w:val="28"/>
        </w:rPr>
        <w:t>Порядка</w:t>
      </w:r>
      <w:r w:rsidR="0015067C" w:rsidRPr="0015067C">
        <w:rPr>
          <w:sz w:val="28"/>
          <w:szCs w:val="28"/>
        </w:rPr>
        <w:t xml:space="preserve"> </w:t>
      </w:r>
      <w:r w:rsidR="0015067C" w:rsidRPr="0015067C">
        <w:rPr>
          <w:rFonts w:ascii="Times New Roman" w:hAnsi="Times New Roman" w:cs="Times New Roman"/>
          <w:sz w:val="28"/>
          <w:szCs w:val="28"/>
        </w:rPr>
        <w:t>предоставления гранта в форме субсидии из областного бюджета некоммерческим организациям на реализацию проектов Всероссийского конкурса лучших региональных практик поддержки добровольчества (волонтерства) «Регион добрых дел» в 2024 году, гарантируем.</w:t>
      </w:r>
    </w:p>
    <w:p w:rsidR="00E37069" w:rsidRPr="007A0686" w:rsidRDefault="00E37069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7A79A8" w:rsidRDefault="007A79A8" w:rsidP="007A79A8">
      <w:pPr>
        <w:pStyle w:val="ConsPlusNonformat"/>
        <w:tabs>
          <w:tab w:val="left" w:pos="3932"/>
          <w:tab w:val="left" w:pos="66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05C9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7A79A8" w:rsidRPr="00115298" w:rsidRDefault="00405C95" w:rsidP="00405C95">
      <w:pPr>
        <w:pStyle w:val="ConsPlusNonformat"/>
        <w:tabs>
          <w:tab w:val="center" w:pos="4677"/>
          <w:tab w:val="left" w:pos="67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79A8" w:rsidRPr="00115298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79A8">
        <w:rPr>
          <w:rFonts w:ascii="Times New Roman" w:hAnsi="Times New Roman" w:cs="Times New Roman"/>
          <w:sz w:val="24"/>
          <w:szCs w:val="24"/>
        </w:rPr>
        <w:t xml:space="preserve">  (подпись)</w:t>
      </w:r>
      <w:r w:rsidR="007A7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9A8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7A79A8" w:rsidRDefault="007A79A8" w:rsidP="008750E5">
      <w:pPr>
        <w:pStyle w:val="ConsPlusNonformat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15298">
        <w:rPr>
          <w:rFonts w:ascii="Times New Roman" w:hAnsi="Times New Roman" w:cs="Times New Roman"/>
          <w:sz w:val="24"/>
          <w:szCs w:val="24"/>
        </w:rPr>
        <w:t>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298">
        <w:rPr>
          <w:rFonts w:ascii="Times New Roman" w:hAnsi="Times New Roman" w:cs="Times New Roman"/>
          <w:sz w:val="24"/>
          <w:szCs w:val="24"/>
        </w:rPr>
        <w:t>некоммерческой</w:t>
      </w:r>
    </w:p>
    <w:p w:rsidR="007A79A8" w:rsidRPr="00115298" w:rsidRDefault="008750E5" w:rsidP="008750E5">
      <w:pPr>
        <w:pStyle w:val="ConsPlusNonformat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79A8" w:rsidRPr="00115298">
        <w:rPr>
          <w:rFonts w:ascii="Times New Roman" w:hAnsi="Times New Roman" w:cs="Times New Roman"/>
          <w:sz w:val="24"/>
          <w:szCs w:val="24"/>
        </w:rPr>
        <w:t>организации</w:t>
      </w:r>
      <w:r w:rsidR="007A79A8">
        <w:rPr>
          <w:rFonts w:ascii="Times New Roman" w:hAnsi="Times New Roman" w:cs="Times New Roman"/>
          <w:sz w:val="24"/>
          <w:szCs w:val="24"/>
        </w:rPr>
        <w:t>)</w:t>
      </w:r>
    </w:p>
    <w:p w:rsidR="007A79A8" w:rsidRDefault="007A79A8" w:rsidP="007A79A8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</w:p>
    <w:p w:rsidR="007A79A8" w:rsidRPr="003B0619" w:rsidRDefault="007A79A8" w:rsidP="007A79A8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7A79A8" w:rsidRDefault="007A79A8" w:rsidP="007A7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7A79A8" w:rsidRDefault="007A79A8" w:rsidP="007A7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71CC4" w:rsidRDefault="00071CC4" w:rsidP="00071CC4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0619" w:rsidRPr="006939B3" w:rsidRDefault="003B0619" w:rsidP="00071CC4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0619" w:rsidRPr="00CF2470" w:rsidRDefault="009F4081" w:rsidP="00CF2470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7A0686" w:rsidRDefault="007A0686">
      <w:pPr>
        <w:shd w:val="clear" w:color="auto" w:fill="FFFFFF"/>
        <w:spacing w:after="0" w:line="240" w:lineRule="auto"/>
        <w:ind w:left="723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A0686" w:rsidRDefault="007A0686">
      <w:pPr>
        <w:shd w:val="clear" w:color="auto" w:fill="FFFFFF"/>
        <w:spacing w:after="0" w:line="240" w:lineRule="auto"/>
        <w:ind w:left="723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37069" w:rsidRDefault="00C45CA1">
      <w:pPr>
        <w:shd w:val="clear" w:color="auto" w:fill="FFFFFF"/>
        <w:spacing w:after="0" w:line="240" w:lineRule="auto"/>
        <w:ind w:left="723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 2</w:t>
      </w:r>
    </w:p>
    <w:p w:rsidR="009F4081" w:rsidRDefault="009F4081">
      <w:pPr>
        <w:shd w:val="clear" w:color="auto" w:fill="FFFFFF"/>
        <w:spacing w:after="0" w:line="240" w:lineRule="auto"/>
        <w:ind w:left="723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37069" w:rsidRDefault="00C45CA1">
      <w:pPr>
        <w:shd w:val="clear" w:color="auto" w:fill="FFFFFF"/>
        <w:tabs>
          <w:tab w:val="left" w:pos="6521"/>
        </w:tabs>
        <w:spacing w:after="0" w:line="240" w:lineRule="auto"/>
        <w:ind w:left="7230" w:hanging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 Порядку</w:t>
      </w:r>
    </w:p>
    <w:p w:rsidR="00E37069" w:rsidRPr="00464445" w:rsidRDefault="00E37069" w:rsidP="009C2AE4">
      <w:pPr>
        <w:shd w:val="clear" w:color="auto" w:fill="FFFFFF"/>
        <w:tabs>
          <w:tab w:val="left" w:pos="6521"/>
        </w:tabs>
        <w:spacing w:after="0" w:line="240" w:lineRule="auto"/>
        <w:ind w:left="7230" w:hanging="851"/>
        <w:jc w:val="center"/>
        <w:textAlignment w:val="baseline"/>
        <w:outlineLvl w:val="2"/>
        <w:rPr>
          <w:rFonts w:ascii="Times New Roman" w:hAnsi="Times New Roman"/>
          <w:caps/>
          <w:color w:val="0D0D0D"/>
          <w:sz w:val="72"/>
          <w:szCs w:val="72"/>
        </w:rPr>
      </w:pPr>
    </w:p>
    <w:p w:rsidR="00E37069" w:rsidRPr="009C2AE4" w:rsidRDefault="00C45CA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C2562">
        <w:rPr>
          <w:rFonts w:ascii="Times New Roman" w:hAnsi="Times New Roman" w:cs="Times New Roman"/>
          <w:b/>
          <w:sz w:val="28"/>
          <w:szCs w:val="28"/>
        </w:rPr>
        <w:t>проекта</w:t>
      </w:r>
      <w:r w:rsidR="009C2AE4" w:rsidRPr="009C2AE4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лучших региональных практик поддержки добровольчества (волонтерства) «Регион добрых дел»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841"/>
      </w:tblGrid>
      <w:tr w:rsidR="00E37069" w:rsidTr="00464445">
        <w:trPr>
          <w:trHeight w:val="363"/>
        </w:trPr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15298" w:rsidRDefault="00C45CA1" w:rsidP="004C25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8A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="00C128A2" w:rsidRPr="00C1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rPr>
          <w:trHeight w:val="724"/>
        </w:trPr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FC57FC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  <w:r w:rsidR="00F8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электронный адрес</w:t>
            </w:r>
            <w:r w:rsidR="0011529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 организации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целевой аудитории мероприятиями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указанием</w:t>
            </w:r>
            <w:r w:rsidR="00115298"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характеристик 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vMerge w:val="restart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проекта – всего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vMerge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vMerge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vMerge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7069" w:rsidRDefault="007A79A8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AD5907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vMerge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спонсоров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rPr>
          <w:trHeight w:val="369"/>
        </w:trPr>
        <w:tc>
          <w:tcPr>
            <w:tcW w:w="534" w:type="dxa"/>
            <w:vMerge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средства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D4583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</w:t>
            </w:r>
            <w:r w:rsidR="0088725B">
              <w:rPr>
                <w:rFonts w:ascii="Times New Roman" w:hAnsi="Times New Roman" w:cs="Times New Roman"/>
                <w:sz w:val="28"/>
                <w:szCs w:val="28"/>
              </w:rPr>
              <w:t>е проекта (количество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562">
              <w:rPr>
                <w:rFonts w:ascii="Times New Roman" w:hAnsi="Times New Roman" w:cs="Times New Roman"/>
                <w:sz w:val="28"/>
                <w:szCs w:val="28"/>
              </w:rPr>
              <w:t>о реализации проекта</w:t>
            </w:r>
            <w:r w:rsidR="0011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708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</w:t>
            </w:r>
            <w:r w:rsidR="008872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информационно-телекоммуникационной сети «Интернет»)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F80A26" w:rsidRDefault="00C45CA1" w:rsidP="004F0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социальных партнеров, задействованных </w:t>
            </w:r>
            <w:r w:rsidR="004F0D9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C7511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проекта (краткая аннотация)</w:t>
            </w:r>
          </w:p>
          <w:p w:rsidR="001C52F5" w:rsidRDefault="001C52F5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69" w:rsidTr="00464445">
        <w:tc>
          <w:tcPr>
            <w:tcW w:w="534" w:type="dxa"/>
            <w:shd w:val="clear" w:color="auto" w:fill="auto"/>
          </w:tcPr>
          <w:p w:rsidR="00E37069" w:rsidRDefault="00C45CA1" w:rsidP="0046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:rsidR="00E37069" w:rsidRDefault="00C45CA1" w:rsidP="003B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указанием конкретных мероприятий с разбивкой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месяцам</w:t>
            </w:r>
          </w:p>
        </w:tc>
        <w:tc>
          <w:tcPr>
            <w:tcW w:w="4841" w:type="dxa"/>
            <w:shd w:val="clear" w:color="auto" w:fill="auto"/>
          </w:tcPr>
          <w:p w:rsidR="00E37069" w:rsidRDefault="00E37069" w:rsidP="00464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7069" w:rsidRDefault="00E37069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 w:rsidR="00115298" w:rsidRDefault="00115298" w:rsidP="00115298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t>_______     _________________    _______________________</w:t>
      </w:r>
    </w:p>
    <w:p w:rsidR="00115298" w:rsidRPr="00115298" w:rsidRDefault="00405C95" w:rsidP="00405C95">
      <w:pPr>
        <w:pStyle w:val="ConsPlusNonformat"/>
        <w:tabs>
          <w:tab w:val="center" w:pos="4677"/>
          <w:tab w:val="left" w:pos="67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5298" w:rsidRPr="00115298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(подпись)                </w:t>
      </w:r>
      <w:r w:rsidR="00040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5298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115298" w:rsidRDefault="00115298" w:rsidP="004F0D9F">
      <w:pPr>
        <w:pStyle w:val="ConsPlusNonformat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15298">
        <w:rPr>
          <w:rFonts w:ascii="Times New Roman" w:hAnsi="Times New Roman" w:cs="Times New Roman"/>
          <w:sz w:val="24"/>
          <w:szCs w:val="24"/>
        </w:rPr>
        <w:t>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298">
        <w:rPr>
          <w:rFonts w:ascii="Times New Roman" w:hAnsi="Times New Roman" w:cs="Times New Roman"/>
          <w:sz w:val="24"/>
          <w:szCs w:val="24"/>
        </w:rPr>
        <w:t>некоммерческой</w:t>
      </w:r>
    </w:p>
    <w:p w:rsidR="00115298" w:rsidRPr="00115298" w:rsidRDefault="004F0D9F" w:rsidP="004F0D9F">
      <w:pPr>
        <w:pStyle w:val="ConsPlusNonformat"/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5298" w:rsidRPr="00115298">
        <w:rPr>
          <w:rFonts w:ascii="Times New Roman" w:hAnsi="Times New Roman" w:cs="Times New Roman"/>
          <w:sz w:val="24"/>
          <w:szCs w:val="24"/>
        </w:rPr>
        <w:t>организации</w:t>
      </w:r>
      <w:r w:rsidR="00115298">
        <w:rPr>
          <w:rFonts w:ascii="Times New Roman" w:hAnsi="Times New Roman" w:cs="Times New Roman"/>
          <w:sz w:val="24"/>
          <w:szCs w:val="24"/>
        </w:rPr>
        <w:t>)</w:t>
      </w:r>
    </w:p>
    <w:p w:rsidR="00E37069" w:rsidRDefault="00115298" w:rsidP="00115298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</w:p>
    <w:p w:rsidR="00E37069" w:rsidRPr="007A79A8" w:rsidRDefault="00E37069">
      <w:pPr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</w:p>
    <w:p w:rsidR="00E37069" w:rsidRDefault="00C4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E37069" w:rsidRDefault="00C45C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37069" w:rsidRDefault="00E3706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37069" w:rsidRDefault="00C4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37069" w:rsidSect="00723902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C3" w:rsidRDefault="003346C3">
      <w:pPr>
        <w:spacing w:line="240" w:lineRule="auto"/>
      </w:pPr>
      <w:r>
        <w:separator/>
      </w:r>
    </w:p>
  </w:endnote>
  <w:endnote w:type="continuationSeparator" w:id="0">
    <w:p w:rsidR="003346C3" w:rsidRDefault="00334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C3" w:rsidRDefault="003346C3">
      <w:pPr>
        <w:spacing w:after="0"/>
      </w:pPr>
      <w:r>
        <w:separator/>
      </w:r>
    </w:p>
  </w:footnote>
  <w:footnote w:type="continuationSeparator" w:id="0">
    <w:p w:rsidR="003346C3" w:rsidRDefault="00334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60F0" w:rsidRDefault="0099560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60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66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AutoText"/>
      </w:docPartObj>
    </w:sdtPr>
    <w:sdtEndPr/>
    <w:sdtContent>
      <w:p w:rsidR="002A60F0" w:rsidRDefault="003346C3">
        <w:pPr>
          <w:pStyle w:val="a6"/>
          <w:jc w:val="center"/>
        </w:pPr>
      </w:p>
    </w:sdtContent>
  </w:sdt>
  <w:p w:rsidR="002A60F0" w:rsidRDefault="002A60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4CC"/>
    <w:rsid w:val="00000E00"/>
    <w:rsid w:val="00001547"/>
    <w:rsid w:val="0000373F"/>
    <w:rsid w:val="000055D3"/>
    <w:rsid w:val="000075ED"/>
    <w:rsid w:val="00007E92"/>
    <w:rsid w:val="00010DA8"/>
    <w:rsid w:val="000128C7"/>
    <w:rsid w:val="00012BCB"/>
    <w:rsid w:val="000141A5"/>
    <w:rsid w:val="00015A27"/>
    <w:rsid w:val="00016068"/>
    <w:rsid w:val="00020BBD"/>
    <w:rsid w:val="0002619F"/>
    <w:rsid w:val="00026382"/>
    <w:rsid w:val="00027332"/>
    <w:rsid w:val="000279B7"/>
    <w:rsid w:val="00030B5C"/>
    <w:rsid w:val="00031C07"/>
    <w:rsid w:val="00033BFA"/>
    <w:rsid w:val="00033E30"/>
    <w:rsid w:val="000348F8"/>
    <w:rsid w:val="000369DE"/>
    <w:rsid w:val="00036D84"/>
    <w:rsid w:val="0004000D"/>
    <w:rsid w:val="000404B3"/>
    <w:rsid w:val="000405A4"/>
    <w:rsid w:val="0004106B"/>
    <w:rsid w:val="00041173"/>
    <w:rsid w:val="0004307E"/>
    <w:rsid w:val="00045DBA"/>
    <w:rsid w:val="00046E53"/>
    <w:rsid w:val="00050AAF"/>
    <w:rsid w:val="000513D7"/>
    <w:rsid w:val="00052571"/>
    <w:rsid w:val="00052BEF"/>
    <w:rsid w:val="00052F2C"/>
    <w:rsid w:val="00054E95"/>
    <w:rsid w:val="0005725C"/>
    <w:rsid w:val="00057C03"/>
    <w:rsid w:val="00060386"/>
    <w:rsid w:val="000646D8"/>
    <w:rsid w:val="00065945"/>
    <w:rsid w:val="00066E42"/>
    <w:rsid w:val="00066FC1"/>
    <w:rsid w:val="000676F3"/>
    <w:rsid w:val="000678F9"/>
    <w:rsid w:val="00070F28"/>
    <w:rsid w:val="00071CC4"/>
    <w:rsid w:val="00072B22"/>
    <w:rsid w:val="000735DF"/>
    <w:rsid w:val="00073792"/>
    <w:rsid w:val="000768F6"/>
    <w:rsid w:val="00081686"/>
    <w:rsid w:val="000824DD"/>
    <w:rsid w:val="00082EC9"/>
    <w:rsid w:val="00082F0D"/>
    <w:rsid w:val="00084947"/>
    <w:rsid w:val="00084C74"/>
    <w:rsid w:val="00084E59"/>
    <w:rsid w:val="000853C0"/>
    <w:rsid w:val="00087D20"/>
    <w:rsid w:val="00093B28"/>
    <w:rsid w:val="000A01FF"/>
    <w:rsid w:val="000A0616"/>
    <w:rsid w:val="000A15D8"/>
    <w:rsid w:val="000A2195"/>
    <w:rsid w:val="000A2A9E"/>
    <w:rsid w:val="000A33BE"/>
    <w:rsid w:val="000A45D1"/>
    <w:rsid w:val="000A7873"/>
    <w:rsid w:val="000B08F8"/>
    <w:rsid w:val="000B0AD7"/>
    <w:rsid w:val="000B1380"/>
    <w:rsid w:val="000B274C"/>
    <w:rsid w:val="000B405D"/>
    <w:rsid w:val="000B40BC"/>
    <w:rsid w:val="000C0014"/>
    <w:rsid w:val="000C0486"/>
    <w:rsid w:val="000C0A52"/>
    <w:rsid w:val="000C0E27"/>
    <w:rsid w:val="000D36C7"/>
    <w:rsid w:val="000D3A9F"/>
    <w:rsid w:val="000D44FC"/>
    <w:rsid w:val="000D5394"/>
    <w:rsid w:val="000D7558"/>
    <w:rsid w:val="000E0636"/>
    <w:rsid w:val="000E1192"/>
    <w:rsid w:val="000E2277"/>
    <w:rsid w:val="000E2728"/>
    <w:rsid w:val="000E29C9"/>
    <w:rsid w:val="000E4047"/>
    <w:rsid w:val="000E5C80"/>
    <w:rsid w:val="000F11F7"/>
    <w:rsid w:val="000F1EC4"/>
    <w:rsid w:val="000F2160"/>
    <w:rsid w:val="000F287E"/>
    <w:rsid w:val="000F47CB"/>
    <w:rsid w:val="000F677C"/>
    <w:rsid w:val="001028F5"/>
    <w:rsid w:val="00104FB3"/>
    <w:rsid w:val="001104AA"/>
    <w:rsid w:val="00111585"/>
    <w:rsid w:val="00113CE9"/>
    <w:rsid w:val="0011435A"/>
    <w:rsid w:val="00115298"/>
    <w:rsid w:val="00120296"/>
    <w:rsid w:val="00120B77"/>
    <w:rsid w:val="001218AE"/>
    <w:rsid w:val="00124E2B"/>
    <w:rsid w:val="00125D89"/>
    <w:rsid w:val="0013363A"/>
    <w:rsid w:val="00134F0C"/>
    <w:rsid w:val="0014198C"/>
    <w:rsid w:val="0014213C"/>
    <w:rsid w:val="00142EC2"/>
    <w:rsid w:val="00143848"/>
    <w:rsid w:val="001473D9"/>
    <w:rsid w:val="00147BA0"/>
    <w:rsid w:val="00147E5E"/>
    <w:rsid w:val="0015067C"/>
    <w:rsid w:val="00150CEE"/>
    <w:rsid w:val="0015194F"/>
    <w:rsid w:val="00151F8F"/>
    <w:rsid w:val="00152106"/>
    <w:rsid w:val="00153AA2"/>
    <w:rsid w:val="00153D5E"/>
    <w:rsid w:val="001541E6"/>
    <w:rsid w:val="00154A80"/>
    <w:rsid w:val="00155FB5"/>
    <w:rsid w:val="00156AC2"/>
    <w:rsid w:val="0016206C"/>
    <w:rsid w:val="00162577"/>
    <w:rsid w:val="00163F55"/>
    <w:rsid w:val="001662F7"/>
    <w:rsid w:val="00166745"/>
    <w:rsid w:val="001701CA"/>
    <w:rsid w:val="00172971"/>
    <w:rsid w:val="001764CD"/>
    <w:rsid w:val="0017694F"/>
    <w:rsid w:val="00182298"/>
    <w:rsid w:val="00186771"/>
    <w:rsid w:val="00191DE7"/>
    <w:rsid w:val="00192A16"/>
    <w:rsid w:val="001930F5"/>
    <w:rsid w:val="00193180"/>
    <w:rsid w:val="00193254"/>
    <w:rsid w:val="001950A5"/>
    <w:rsid w:val="00195650"/>
    <w:rsid w:val="00197605"/>
    <w:rsid w:val="001A306E"/>
    <w:rsid w:val="001A4DD6"/>
    <w:rsid w:val="001A5554"/>
    <w:rsid w:val="001A61AE"/>
    <w:rsid w:val="001A6317"/>
    <w:rsid w:val="001A7A24"/>
    <w:rsid w:val="001B10B1"/>
    <w:rsid w:val="001B2673"/>
    <w:rsid w:val="001B26C3"/>
    <w:rsid w:val="001B6048"/>
    <w:rsid w:val="001B6A5D"/>
    <w:rsid w:val="001C2BA9"/>
    <w:rsid w:val="001C2EF4"/>
    <w:rsid w:val="001C433F"/>
    <w:rsid w:val="001C4DA2"/>
    <w:rsid w:val="001C52F5"/>
    <w:rsid w:val="001C696F"/>
    <w:rsid w:val="001C6979"/>
    <w:rsid w:val="001C7E39"/>
    <w:rsid w:val="001C7FFE"/>
    <w:rsid w:val="001D01C6"/>
    <w:rsid w:val="001D1DE1"/>
    <w:rsid w:val="001D46F9"/>
    <w:rsid w:val="001D692D"/>
    <w:rsid w:val="001E618B"/>
    <w:rsid w:val="001E74F8"/>
    <w:rsid w:val="001F0AB4"/>
    <w:rsid w:val="001F21DB"/>
    <w:rsid w:val="001F2485"/>
    <w:rsid w:val="001F2BA6"/>
    <w:rsid w:val="001F52E2"/>
    <w:rsid w:val="002005DC"/>
    <w:rsid w:val="0020063A"/>
    <w:rsid w:val="002006D7"/>
    <w:rsid w:val="00201A5B"/>
    <w:rsid w:val="00204196"/>
    <w:rsid w:val="00206044"/>
    <w:rsid w:val="00206937"/>
    <w:rsid w:val="0021239C"/>
    <w:rsid w:val="00213492"/>
    <w:rsid w:val="00216A37"/>
    <w:rsid w:val="00220F64"/>
    <w:rsid w:val="002227B0"/>
    <w:rsid w:val="002230D5"/>
    <w:rsid w:val="00224495"/>
    <w:rsid w:val="002247EF"/>
    <w:rsid w:val="00226BDE"/>
    <w:rsid w:val="00226C8A"/>
    <w:rsid w:val="002273CC"/>
    <w:rsid w:val="00235C7C"/>
    <w:rsid w:val="00237145"/>
    <w:rsid w:val="002401B4"/>
    <w:rsid w:val="00240515"/>
    <w:rsid w:val="00240584"/>
    <w:rsid w:val="00240BB3"/>
    <w:rsid w:val="00243848"/>
    <w:rsid w:val="00243D16"/>
    <w:rsid w:val="00244641"/>
    <w:rsid w:val="00245899"/>
    <w:rsid w:val="00245DF8"/>
    <w:rsid w:val="002474EE"/>
    <w:rsid w:val="00247B2B"/>
    <w:rsid w:val="00250884"/>
    <w:rsid w:val="00250E9A"/>
    <w:rsid w:val="00251C68"/>
    <w:rsid w:val="00252AB3"/>
    <w:rsid w:val="00253284"/>
    <w:rsid w:val="00255BB6"/>
    <w:rsid w:val="00260ACE"/>
    <w:rsid w:val="00260CAB"/>
    <w:rsid w:val="0026243C"/>
    <w:rsid w:val="002625D4"/>
    <w:rsid w:val="0026433A"/>
    <w:rsid w:val="0026499F"/>
    <w:rsid w:val="002649CA"/>
    <w:rsid w:val="0027173E"/>
    <w:rsid w:val="00272A79"/>
    <w:rsid w:val="0027610F"/>
    <w:rsid w:val="00277547"/>
    <w:rsid w:val="00283429"/>
    <w:rsid w:val="0028730C"/>
    <w:rsid w:val="00287C00"/>
    <w:rsid w:val="002903BC"/>
    <w:rsid w:val="00294D62"/>
    <w:rsid w:val="00294F9D"/>
    <w:rsid w:val="0029702A"/>
    <w:rsid w:val="002A3A41"/>
    <w:rsid w:val="002A3AA0"/>
    <w:rsid w:val="002A593A"/>
    <w:rsid w:val="002A5B52"/>
    <w:rsid w:val="002A60F0"/>
    <w:rsid w:val="002A6BB2"/>
    <w:rsid w:val="002A6EDF"/>
    <w:rsid w:val="002A7F2F"/>
    <w:rsid w:val="002B19C9"/>
    <w:rsid w:val="002B6386"/>
    <w:rsid w:val="002C04BB"/>
    <w:rsid w:val="002C0669"/>
    <w:rsid w:val="002C2469"/>
    <w:rsid w:val="002C2987"/>
    <w:rsid w:val="002C3B63"/>
    <w:rsid w:val="002C420E"/>
    <w:rsid w:val="002C43B2"/>
    <w:rsid w:val="002C55A0"/>
    <w:rsid w:val="002C73DF"/>
    <w:rsid w:val="002C7F32"/>
    <w:rsid w:val="002D2476"/>
    <w:rsid w:val="002D3002"/>
    <w:rsid w:val="002D34C8"/>
    <w:rsid w:val="002D3627"/>
    <w:rsid w:val="002D586B"/>
    <w:rsid w:val="002D6096"/>
    <w:rsid w:val="002D7079"/>
    <w:rsid w:val="002E00B9"/>
    <w:rsid w:val="002E1D9A"/>
    <w:rsid w:val="002E21CE"/>
    <w:rsid w:val="002E2C60"/>
    <w:rsid w:val="002E421C"/>
    <w:rsid w:val="002E4D2B"/>
    <w:rsid w:val="002F0665"/>
    <w:rsid w:val="002F185B"/>
    <w:rsid w:val="002F307F"/>
    <w:rsid w:val="002F3E68"/>
    <w:rsid w:val="002F4384"/>
    <w:rsid w:val="002F54D1"/>
    <w:rsid w:val="002F5A1B"/>
    <w:rsid w:val="002F6982"/>
    <w:rsid w:val="002F7477"/>
    <w:rsid w:val="002F7F86"/>
    <w:rsid w:val="003022EC"/>
    <w:rsid w:val="003023E3"/>
    <w:rsid w:val="00304163"/>
    <w:rsid w:val="00305E66"/>
    <w:rsid w:val="0031217A"/>
    <w:rsid w:val="003122B4"/>
    <w:rsid w:val="00314BA1"/>
    <w:rsid w:val="00314D3E"/>
    <w:rsid w:val="00314D92"/>
    <w:rsid w:val="00317D13"/>
    <w:rsid w:val="00317EB9"/>
    <w:rsid w:val="00320FCC"/>
    <w:rsid w:val="00321939"/>
    <w:rsid w:val="00323329"/>
    <w:rsid w:val="00323860"/>
    <w:rsid w:val="00324A38"/>
    <w:rsid w:val="0032538E"/>
    <w:rsid w:val="00326E7C"/>
    <w:rsid w:val="00330DD8"/>
    <w:rsid w:val="003310C9"/>
    <w:rsid w:val="00333AC4"/>
    <w:rsid w:val="003340FE"/>
    <w:rsid w:val="003346C3"/>
    <w:rsid w:val="00336F95"/>
    <w:rsid w:val="0034018B"/>
    <w:rsid w:val="0034105A"/>
    <w:rsid w:val="00341534"/>
    <w:rsid w:val="00341F89"/>
    <w:rsid w:val="003434CD"/>
    <w:rsid w:val="003434CF"/>
    <w:rsid w:val="003443EA"/>
    <w:rsid w:val="003444F9"/>
    <w:rsid w:val="0034485F"/>
    <w:rsid w:val="003457C2"/>
    <w:rsid w:val="00345A0D"/>
    <w:rsid w:val="00346105"/>
    <w:rsid w:val="0034784D"/>
    <w:rsid w:val="0035055B"/>
    <w:rsid w:val="0035116C"/>
    <w:rsid w:val="0035255A"/>
    <w:rsid w:val="0035269F"/>
    <w:rsid w:val="003551C0"/>
    <w:rsid w:val="00360AD7"/>
    <w:rsid w:val="00360D62"/>
    <w:rsid w:val="00362047"/>
    <w:rsid w:val="00367DB4"/>
    <w:rsid w:val="003703B5"/>
    <w:rsid w:val="00370938"/>
    <w:rsid w:val="00371182"/>
    <w:rsid w:val="00374D52"/>
    <w:rsid w:val="003750D2"/>
    <w:rsid w:val="00384EC3"/>
    <w:rsid w:val="003876E6"/>
    <w:rsid w:val="00390094"/>
    <w:rsid w:val="0039033A"/>
    <w:rsid w:val="003911E9"/>
    <w:rsid w:val="0039157B"/>
    <w:rsid w:val="00392056"/>
    <w:rsid w:val="0039385A"/>
    <w:rsid w:val="003939F9"/>
    <w:rsid w:val="003A016B"/>
    <w:rsid w:val="003A25CA"/>
    <w:rsid w:val="003A3009"/>
    <w:rsid w:val="003A3181"/>
    <w:rsid w:val="003A3C39"/>
    <w:rsid w:val="003A4459"/>
    <w:rsid w:val="003A59DC"/>
    <w:rsid w:val="003A6036"/>
    <w:rsid w:val="003A7452"/>
    <w:rsid w:val="003B0619"/>
    <w:rsid w:val="003B1D8A"/>
    <w:rsid w:val="003B1E93"/>
    <w:rsid w:val="003B2AE9"/>
    <w:rsid w:val="003B4189"/>
    <w:rsid w:val="003B43D2"/>
    <w:rsid w:val="003B553D"/>
    <w:rsid w:val="003B6A5D"/>
    <w:rsid w:val="003B7241"/>
    <w:rsid w:val="003B7CF1"/>
    <w:rsid w:val="003C2465"/>
    <w:rsid w:val="003C3B45"/>
    <w:rsid w:val="003C725A"/>
    <w:rsid w:val="003C78D6"/>
    <w:rsid w:val="003C7A5F"/>
    <w:rsid w:val="003D0B49"/>
    <w:rsid w:val="003D1760"/>
    <w:rsid w:val="003D34BF"/>
    <w:rsid w:val="003D3E3D"/>
    <w:rsid w:val="003D5560"/>
    <w:rsid w:val="003D5AD4"/>
    <w:rsid w:val="003D6BB6"/>
    <w:rsid w:val="003E00EA"/>
    <w:rsid w:val="003E3DA7"/>
    <w:rsid w:val="003E3DC9"/>
    <w:rsid w:val="003E3ECC"/>
    <w:rsid w:val="003E3F03"/>
    <w:rsid w:val="003E4309"/>
    <w:rsid w:val="003E4BF0"/>
    <w:rsid w:val="003E767D"/>
    <w:rsid w:val="003F1429"/>
    <w:rsid w:val="003F261C"/>
    <w:rsid w:val="003F2FE8"/>
    <w:rsid w:val="003F32CA"/>
    <w:rsid w:val="003F6AA4"/>
    <w:rsid w:val="003F74F7"/>
    <w:rsid w:val="004021D8"/>
    <w:rsid w:val="00405C95"/>
    <w:rsid w:val="00406E5B"/>
    <w:rsid w:val="004076DE"/>
    <w:rsid w:val="00410503"/>
    <w:rsid w:val="0041330A"/>
    <w:rsid w:val="00413780"/>
    <w:rsid w:val="00413AC4"/>
    <w:rsid w:val="00413C2A"/>
    <w:rsid w:val="00413FF1"/>
    <w:rsid w:val="0041495C"/>
    <w:rsid w:val="00415046"/>
    <w:rsid w:val="00415437"/>
    <w:rsid w:val="00415F10"/>
    <w:rsid w:val="0041776C"/>
    <w:rsid w:val="004203DF"/>
    <w:rsid w:val="00421F90"/>
    <w:rsid w:val="004300C2"/>
    <w:rsid w:val="00431A63"/>
    <w:rsid w:val="004321E2"/>
    <w:rsid w:val="00432CFF"/>
    <w:rsid w:val="00434300"/>
    <w:rsid w:val="004408F9"/>
    <w:rsid w:val="00440C83"/>
    <w:rsid w:val="00441659"/>
    <w:rsid w:val="0044170A"/>
    <w:rsid w:val="004417E7"/>
    <w:rsid w:val="0044423B"/>
    <w:rsid w:val="00445ECF"/>
    <w:rsid w:val="0044631F"/>
    <w:rsid w:val="00451D15"/>
    <w:rsid w:val="00452DEC"/>
    <w:rsid w:val="00453709"/>
    <w:rsid w:val="00454829"/>
    <w:rsid w:val="00454A92"/>
    <w:rsid w:val="0045611B"/>
    <w:rsid w:val="00460A90"/>
    <w:rsid w:val="004614AB"/>
    <w:rsid w:val="0046235B"/>
    <w:rsid w:val="00462AB3"/>
    <w:rsid w:val="00463842"/>
    <w:rsid w:val="00464251"/>
    <w:rsid w:val="00464445"/>
    <w:rsid w:val="00464744"/>
    <w:rsid w:val="004649B0"/>
    <w:rsid w:val="00464B4C"/>
    <w:rsid w:val="00464BE4"/>
    <w:rsid w:val="00467509"/>
    <w:rsid w:val="00471616"/>
    <w:rsid w:val="004758B4"/>
    <w:rsid w:val="0047795B"/>
    <w:rsid w:val="004856A6"/>
    <w:rsid w:val="00485A6C"/>
    <w:rsid w:val="004879CB"/>
    <w:rsid w:val="00491E14"/>
    <w:rsid w:val="004931DC"/>
    <w:rsid w:val="00495CB3"/>
    <w:rsid w:val="00495DE9"/>
    <w:rsid w:val="00495FA6"/>
    <w:rsid w:val="00496807"/>
    <w:rsid w:val="00497177"/>
    <w:rsid w:val="004A09A7"/>
    <w:rsid w:val="004A2280"/>
    <w:rsid w:val="004A5CDE"/>
    <w:rsid w:val="004A6BF3"/>
    <w:rsid w:val="004B2B4B"/>
    <w:rsid w:val="004B2B5C"/>
    <w:rsid w:val="004B3EE9"/>
    <w:rsid w:val="004B68A6"/>
    <w:rsid w:val="004B6A9D"/>
    <w:rsid w:val="004B7E79"/>
    <w:rsid w:val="004B7EA3"/>
    <w:rsid w:val="004C1736"/>
    <w:rsid w:val="004C2562"/>
    <w:rsid w:val="004C279D"/>
    <w:rsid w:val="004C2D1A"/>
    <w:rsid w:val="004C307B"/>
    <w:rsid w:val="004C41C9"/>
    <w:rsid w:val="004C4318"/>
    <w:rsid w:val="004D2C30"/>
    <w:rsid w:val="004D3251"/>
    <w:rsid w:val="004D5142"/>
    <w:rsid w:val="004D562E"/>
    <w:rsid w:val="004D6421"/>
    <w:rsid w:val="004D6A6E"/>
    <w:rsid w:val="004E01F2"/>
    <w:rsid w:val="004E0913"/>
    <w:rsid w:val="004E1335"/>
    <w:rsid w:val="004E1CF9"/>
    <w:rsid w:val="004E2BF6"/>
    <w:rsid w:val="004E35F9"/>
    <w:rsid w:val="004E7AD2"/>
    <w:rsid w:val="004E7B1A"/>
    <w:rsid w:val="004F051F"/>
    <w:rsid w:val="004F0D9F"/>
    <w:rsid w:val="004F3C43"/>
    <w:rsid w:val="004F4093"/>
    <w:rsid w:val="004F4203"/>
    <w:rsid w:val="004F567E"/>
    <w:rsid w:val="004F7BDA"/>
    <w:rsid w:val="00502CB5"/>
    <w:rsid w:val="00502D9E"/>
    <w:rsid w:val="005037C5"/>
    <w:rsid w:val="0050414A"/>
    <w:rsid w:val="00506DFB"/>
    <w:rsid w:val="0050743F"/>
    <w:rsid w:val="0051074D"/>
    <w:rsid w:val="00512305"/>
    <w:rsid w:val="00513C73"/>
    <w:rsid w:val="00514D2E"/>
    <w:rsid w:val="00514D61"/>
    <w:rsid w:val="00515252"/>
    <w:rsid w:val="005152CD"/>
    <w:rsid w:val="0051561F"/>
    <w:rsid w:val="0051678B"/>
    <w:rsid w:val="00520681"/>
    <w:rsid w:val="00520AAF"/>
    <w:rsid w:val="0052500F"/>
    <w:rsid w:val="00525DCC"/>
    <w:rsid w:val="005277D2"/>
    <w:rsid w:val="00527BB8"/>
    <w:rsid w:val="005334EB"/>
    <w:rsid w:val="00535E8D"/>
    <w:rsid w:val="005361B5"/>
    <w:rsid w:val="005367FD"/>
    <w:rsid w:val="0054023B"/>
    <w:rsid w:val="0054228C"/>
    <w:rsid w:val="00542725"/>
    <w:rsid w:val="00542EB1"/>
    <w:rsid w:val="00545545"/>
    <w:rsid w:val="00545CC3"/>
    <w:rsid w:val="00546C4C"/>
    <w:rsid w:val="00547832"/>
    <w:rsid w:val="00551784"/>
    <w:rsid w:val="005546D9"/>
    <w:rsid w:val="00554EED"/>
    <w:rsid w:val="00562B6E"/>
    <w:rsid w:val="005655E7"/>
    <w:rsid w:val="00565EEB"/>
    <w:rsid w:val="005662B5"/>
    <w:rsid w:val="00567310"/>
    <w:rsid w:val="00570C5A"/>
    <w:rsid w:val="00571A8F"/>
    <w:rsid w:val="005725C9"/>
    <w:rsid w:val="00573A12"/>
    <w:rsid w:val="00574119"/>
    <w:rsid w:val="00581408"/>
    <w:rsid w:val="00584F61"/>
    <w:rsid w:val="00585C8B"/>
    <w:rsid w:val="00586063"/>
    <w:rsid w:val="00586262"/>
    <w:rsid w:val="00587003"/>
    <w:rsid w:val="00587583"/>
    <w:rsid w:val="00587C4E"/>
    <w:rsid w:val="005911C7"/>
    <w:rsid w:val="00591838"/>
    <w:rsid w:val="00594057"/>
    <w:rsid w:val="005949E8"/>
    <w:rsid w:val="00594FFF"/>
    <w:rsid w:val="005952DA"/>
    <w:rsid w:val="005963FE"/>
    <w:rsid w:val="005A14E3"/>
    <w:rsid w:val="005A1563"/>
    <w:rsid w:val="005A181C"/>
    <w:rsid w:val="005A61B9"/>
    <w:rsid w:val="005A7A8F"/>
    <w:rsid w:val="005B1F6E"/>
    <w:rsid w:val="005B7921"/>
    <w:rsid w:val="005C0A21"/>
    <w:rsid w:val="005C0EAB"/>
    <w:rsid w:val="005C2619"/>
    <w:rsid w:val="005C3E99"/>
    <w:rsid w:val="005C4749"/>
    <w:rsid w:val="005C5972"/>
    <w:rsid w:val="005C7216"/>
    <w:rsid w:val="005C7698"/>
    <w:rsid w:val="005D0DA9"/>
    <w:rsid w:val="005D1813"/>
    <w:rsid w:val="005D34B1"/>
    <w:rsid w:val="005D4392"/>
    <w:rsid w:val="005D6288"/>
    <w:rsid w:val="005D6BFC"/>
    <w:rsid w:val="005D6C62"/>
    <w:rsid w:val="005D791F"/>
    <w:rsid w:val="005D7D9E"/>
    <w:rsid w:val="005E2E5E"/>
    <w:rsid w:val="005E2F08"/>
    <w:rsid w:val="005E4A48"/>
    <w:rsid w:val="005E4B2C"/>
    <w:rsid w:val="005E54D3"/>
    <w:rsid w:val="005F02E9"/>
    <w:rsid w:val="005F0764"/>
    <w:rsid w:val="005F130F"/>
    <w:rsid w:val="005F1918"/>
    <w:rsid w:val="005F3AA4"/>
    <w:rsid w:val="005F4B4C"/>
    <w:rsid w:val="005F7FD0"/>
    <w:rsid w:val="00601F24"/>
    <w:rsid w:val="006045FD"/>
    <w:rsid w:val="006055B4"/>
    <w:rsid w:val="00610E8F"/>
    <w:rsid w:val="00611CB4"/>
    <w:rsid w:val="00612853"/>
    <w:rsid w:val="00612F64"/>
    <w:rsid w:val="00614468"/>
    <w:rsid w:val="006157DD"/>
    <w:rsid w:val="00616E0A"/>
    <w:rsid w:val="00617231"/>
    <w:rsid w:val="0062010A"/>
    <w:rsid w:val="006203CC"/>
    <w:rsid w:val="00621389"/>
    <w:rsid w:val="00621555"/>
    <w:rsid w:val="006217E9"/>
    <w:rsid w:val="00621C5C"/>
    <w:rsid w:val="00623A4E"/>
    <w:rsid w:val="00624548"/>
    <w:rsid w:val="006272E7"/>
    <w:rsid w:val="00627A1D"/>
    <w:rsid w:val="00630CDC"/>
    <w:rsid w:val="00632244"/>
    <w:rsid w:val="006322B7"/>
    <w:rsid w:val="00632D1C"/>
    <w:rsid w:val="00633C76"/>
    <w:rsid w:val="00635E37"/>
    <w:rsid w:val="0063673A"/>
    <w:rsid w:val="0063764C"/>
    <w:rsid w:val="00637B8C"/>
    <w:rsid w:val="00640461"/>
    <w:rsid w:val="00641446"/>
    <w:rsid w:val="006417FD"/>
    <w:rsid w:val="00642E3A"/>
    <w:rsid w:val="00645CD4"/>
    <w:rsid w:val="00645D7B"/>
    <w:rsid w:val="00650C7E"/>
    <w:rsid w:val="006542BE"/>
    <w:rsid w:val="00654917"/>
    <w:rsid w:val="00654C65"/>
    <w:rsid w:val="006561FB"/>
    <w:rsid w:val="00657B13"/>
    <w:rsid w:val="0066269C"/>
    <w:rsid w:val="00663A39"/>
    <w:rsid w:val="00665E60"/>
    <w:rsid w:val="00667413"/>
    <w:rsid w:val="006677B4"/>
    <w:rsid w:val="00671193"/>
    <w:rsid w:val="006715E9"/>
    <w:rsid w:val="00671ECE"/>
    <w:rsid w:val="0067433A"/>
    <w:rsid w:val="00675967"/>
    <w:rsid w:val="0067608B"/>
    <w:rsid w:val="00677308"/>
    <w:rsid w:val="00677FF8"/>
    <w:rsid w:val="006805B2"/>
    <w:rsid w:val="0068243D"/>
    <w:rsid w:val="00685868"/>
    <w:rsid w:val="00685CA8"/>
    <w:rsid w:val="00686BC2"/>
    <w:rsid w:val="006870AF"/>
    <w:rsid w:val="0069103C"/>
    <w:rsid w:val="0069136F"/>
    <w:rsid w:val="00691CDA"/>
    <w:rsid w:val="006939B3"/>
    <w:rsid w:val="006947AC"/>
    <w:rsid w:val="0069772C"/>
    <w:rsid w:val="006979D7"/>
    <w:rsid w:val="006A07C8"/>
    <w:rsid w:val="006A3B16"/>
    <w:rsid w:val="006A40B8"/>
    <w:rsid w:val="006A4371"/>
    <w:rsid w:val="006A4455"/>
    <w:rsid w:val="006A4DCF"/>
    <w:rsid w:val="006B23AF"/>
    <w:rsid w:val="006B2516"/>
    <w:rsid w:val="006B252C"/>
    <w:rsid w:val="006B3CBF"/>
    <w:rsid w:val="006B405C"/>
    <w:rsid w:val="006B4C8C"/>
    <w:rsid w:val="006B5B90"/>
    <w:rsid w:val="006C031F"/>
    <w:rsid w:val="006C2923"/>
    <w:rsid w:val="006C37A3"/>
    <w:rsid w:val="006C383C"/>
    <w:rsid w:val="006C4188"/>
    <w:rsid w:val="006C4D98"/>
    <w:rsid w:val="006C5E7D"/>
    <w:rsid w:val="006D2A85"/>
    <w:rsid w:val="006D3A7A"/>
    <w:rsid w:val="006D6684"/>
    <w:rsid w:val="006D767B"/>
    <w:rsid w:val="006E1795"/>
    <w:rsid w:val="006E5835"/>
    <w:rsid w:val="006E5B57"/>
    <w:rsid w:val="006E5C83"/>
    <w:rsid w:val="006F0F0B"/>
    <w:rsid w:val="006F22E2"/>
    <w:rsid w:val="006F33DC"/>
    <w:rsid w:val="006F7C48"/>
    <w:rsid w:val="006F7D8C"/>
    <w:rsid w:val="007008BF"/>
    <w:rsid w:val="00702119"/>
    <w:rsid w:val="007025D9"/>
    <w:rsid w:val="00702EDE"/>
    <w:rsid w:val="00703005"/>
    <w:rsid w:val="0070328F"/>
    <w:rsid w:val="00707EB5"/>
    <w:rsid w:val="007111D4"/>
    <w:rsid w:val="00713E0B"/>
    <w:rsid w:val="00714717"/>
    <w:rsid w:val="00714B84"/>
    <w:rsid w:val="00715905"/>
    <w:rsid w:val="0071648D"/>
    <w:rsid w:val="007172C4"/>
    <w:rsid w:val="00717AD2"/>
    <w:rsid w:val="00721E52"/>
    <w:rsid w:val="00723902"/>
    <w:rsid w:val="00723F0D"/>
    <w:rsid w:val="0072443F"/>
    <w:rsid w:val="00725585"/>
    <w:rsid w:val="00726BC5"/>
    <w:rsid w:val="00730AE7"/>
    <w:rsid w:val="007311DE"/>
    <w:rsid w:val="007357A6"/>
    <w:rsid w:val="00736626"/>
    <w:rsid w:val="007366F4"/>
    <w:rsid w:val="00737A41"/>
    <w:rsid w:val="00740627"/>
    <w:rsid w:val="00741CA3"/>
    <w:rsid w:val="00742B11"/>
    <w:rsid w:val="00744974"/>
    <w:rsid w:val="007467D9"/>
    <w:rsid w:val="007502BF"/>
    <w:rsid w:val="007506B8"/>
    <w:rsid w:val="007520DF"/>
    <w:rsid w:val="00752456"/>
    <w:rsid w:val="00754C03"/>
    <w:rsid w:val="00756A8E"/>
    <w:rsid w:val="00757304"/>
    <w:rsid w:val="00760383"/>
    <w:rsid w:val="00760697"/>
    <w:rsid w:val="00760993"/>
    <w:rsid w:val="00763069"/>
    <w:rsid w:val="00764C65"/>
    <w:rsid w:val="00767B35"/>
    <w:rsid w:val="007728F4"/>
    <w:rsid w:val="00773710"/>
    <w:rsid w:val="007766E0"/>
    <w:rsid w:val="0078057D"/>
    <w:rsid w:val="007814F5"/>
    <w:rsid w:val="0078202C"/>
    <w:rsid w:val="007828D0"/>
    <w:rsid w:val="00785010"/>
    <w:rsid w:val="00785F9F"/>
    <w:rsid w:val="00787E68"/>
    <w:rsid w:val="00790795"/>
    <w:rsid w:val="007915B7"/>
    <w:rsid w:val="007934ED"/>
    <w:rsid w:val="007962B9"/>
    <w:rsid w:val="00796311"/>
    <w:rsid w:val="00796B03"/>
    <w:rsid w:val="007A0686"/>
    <w:rsid w:val="007A323A"/>
    <w:rsid w:val="007A33FA"/>
    <w:rsid w:val="007A43C4"/>
    <w:rsid w:val="007A557E"/>
    <w:rsid w:val="007A6574"/>
    <w:rsid w:val="007A79A8"/>
    <w:rsid w:val="007A7C6B"/>
    <w:rsid w:val="007B1CBE"/>
    <w:rsid w:val="007B1E52"/>
    <w:rsid w:val="007B33A4"/>
    <w:rsid w:val="007B6CF7"/>
    <w:rsid w:val="007C0466"/>
    <w:rsid w:val="007C1ACF"/>
    <w:rsid w:val="007C3591"/>
    <w:rsid w:val="007C3B9A"/>
    <w:rsid w:val="007C3FFE"/>
    <w:rsid w:val="007C4A70"/>
    <w:rsid w:val="007C60C6"/>
    <w:rsid w:val="007C651C"/>
    <w:rsid w:val="007D17F9"/>
    <w:rsid w:val="007D356F"/>
    <w:rsid w:val="007D4583"/>
    <w:rsid w:val="007D47DD"/>
    <w:rsid w:val="007D6302"/>
    <w:rsid w:val="007E1865"/>
    <w:rsid w:val="007E4D71"/>
    <w:rsid w:val="007F0332"/>
    <w:rsid w:val="007F1C22"/>
    <w:rsid w:val="007F1C6C"/>
    <w:rsid w:val="007F2147"/>
    <w:rsid w:val="007F2DD7"/>
    <w:rsid w:val="007F6534"/>
    <w:rsid w:val="007F6E13"/>
    <w:rsid w:val="007F7A96"/>
    <w:rsid w:val="008012C5"/>
    <w:rsid w:val="008031CA"/>
    <w:rsid w:val="00803623"/>
    <w:rsid w:val="00804046"/>
    <w:rsid w:val="008043DF"/>
    <w:rsid w:val="0080457E"/>
    <w:rsid w:val="0080609E"/>
    <w:rsid w:val="00807B96"/>
    <w:rsid w:val="00813839"/>
    <w:rsid w:val="00813A49"/>
    <w:rsid w:val="0081409B"/>
    <w:rsid w:val="00817001"/>
    <w:rsid w:val="0082211E"/>
    <w:rsid w:val="0082437B"/>
    <w:rsid w:val="008257F2"/>
    <w:rsid w:val="00826BB8"/>
    <w:rsid w:val="00831502"/>
    <w:rsid w:val="00834DE9"/>
    <w:rsid w:val="0083723E"/>
    <w:rsid w:val="008373D1"/>
    <w:rsid w:val="00841DB1"/>
    <w:rsid w:val="008428B6"/>
    <w:rsid w:val="00842BF9"/>
    <w:rsid w:val="00844AC2"/>
    <w:rsid w:val="008457D7"/>
    <w:rsid w:val="0084649C"/>
    <w:rsid w:val="00851708"/>
    <w:rsid w:val="00852C5E"/>
    <w:rsid w:val="00855FAF"/>
    <w:rsid w:val="008571D6"/>
    <w:rsid w:val="00860F6A"/>
    <w:rsid w:val="00862E12"/>
    <w:rsid w:val="00864B07"/>
    <w:rsid w:val="008655CA"/>
    <w:rsid w:val="008656BA"/>
    <w:rsid w:val="00867991"/>
    <w:rsid w:val="00867C53"/>
    <w:rsid w:val="008703CE"/>
    <w:rsid w:val="0087146F"/>
    <w:rsid w:val="008750E5"/>
    <w:rsid w:val="008777D5"/>
    <w:rsid w:val="00877CCD"/>
    <w:rsid w:val="008821D2"/>
    <w:rsid w:val="00885D44"/>
    <w:rsid w:val="00886037"/>
    <w:rsid w:val="00886EAC"/>
    <w:rsid w:val="0088725B"/>
    <w:rsid w:val="008902E8"/>
    <w:rsid w:val="00890BB2"/>
    <w:rsid w:val="00892B6E"/>
    <w:rsid w:val="008935BF"/>
    <w:rsid w:val="00894E8E"/>
    <w:rsid w:val="00895A99"/>
    <w:rsid w:val="008A1069"/>
    <w:rsid w:val="008A1430"/>
    <w:rsid w:val="008A1907"/>
    <w:rsid w:val="008A3656"/>
    <w:rsid w:val="008A3DC3"/>
    <w:rsid w:val="008B06A5"/>
    <w:rsid w:val="008B17C6"/>
    <w:rsid w:val="008B1E97"/>
    <w:rsid w:val="008B1ED0"/>
    <w:rsid w:val="008B22BD"/>
    <w:rsid w:val="008B2B88"/>
    <w:rsid w:val="008B4262"/>
    <w:rsid w:val="008B45CB"/>
    <w:rsid w:val="008B524E"/>
    <w:rsid w:val="008B5AF8"/>
    <w:rsid w:val="008B5C4A"/>
    <w:rsid w:val="008B5DB5"/>
    <w:rsid w:val="008B73FE"/>
    <w:rsid w:val="008C22C3"/>
    <w:rsid w:val="008C381E"/>
    <w:rsid w:val="008C3889"/>
    <w:rsid w:val="008C62CD"/>
    <w:rsid w:val="008C6756"/>
    <w:rsid w:val="008D15A5"/>
    <w:rsid w:val="008D4B32"/>
    <w:rsid w:val="008D5480"/>
    <w:rsid w:val="008D7CDB"/>
    <w:rsid w:val="008E143D"/>
    <w:rsid w:val="008E20BC"/>
    <w:rsid w:val="008E3010"/>
    <w:rsid w:val="008E59C4"/>
    <w:rsid w:val="008E6044"/>
    <w:rsid w:val="008E6ED5"/>
    <w:rsid w:val="008E751C"/>
    <w:rsid w:val="008F0DD6"/>
    <w:rsid w:val="008F502C"/>
    <w:rsid w:val="008F6792"/>
    <w:rsid w:val="008F6A3B"/>
    <w:rsid w:val="008F6DDA"/>
    <w:rsid w:val="00904561"/>
    <w:rsid w:val="00904BC7"/>
    <w:rsid w:val="00907AA5"/>
    <w:rsid w:val="00911AD6"/>
    <w:rsid w:val="00913106"/>
    <w:rsid w:val="00916058"/>
    <w:rsid w:val="00916B1B"/>
    <w:rsid w:val="00920B3E"/>
    <w:rsid w:val="00921E1C"/>
    <w:rsid w:val="00922AD6"/>
    <w:rsid w:val="00923574"/>
    <w:rsid w:val="009239C5"/>
    <w:rsid w:val="00924205"/>
    <w:rsid w:val="00924D6D"/>
    <w:rsid w:val="00925611"/>
    <w:rsid w:val="00926A15"/>
    <w:rsid w:val="00926A5A"/>
    <w:rsid w:val="00926AF0"/>
    <w:rsid w:val="00927769"/>
    <w:rsid w:val="009278FE"/>
    <w:rsid w:val="00927CDF"/>
    <w:rsid w:val="00930294"/>
    <w:rsid w:val="00930B6F"/>
    <w:rsid w:val="0093466B"/>
    <w:rsid w:val="0094115F"/>
    <w:rsid w:val="0094457C"/>
    <w:rsid w:val="009476EE"/>
    <w:rsid w:val="00947F7D"/>
    <w:rsid w:val="00950A20"/>
    <w:rsid w:val="00950DCD"/>
    <w:rsid w:val="0095239B"/>
    <w:rsid w:val="00952FB7"/>
    <w:rsid w:val="009557E0"/>
    <w:rsid w:val="009558E3"/>
    <w:rsid w:val="00957E32"/>
    <w:rsid w:val="00960523"/>
    <w:rsid w:val="009621A7"/>
    <w:rsid w:val="00962473"/>
    <w:rsid w:val="009634B2"/>
    <w:rsid w:val="009643CB"/>
    <w:rsid w:val="009726A0"/>
    <w:rsid w:val="0097365B"/>
    <w:rsid w:val="00974FF6"/>
    <w:rsid w:val="00975A91"/>
    <w:rsid w:val="00976DA3"/>
    <w:rsid w:val="00976DBF"/>
    <w:rsid w:val="00977584"/>
    <w:rsid w:val="009813F6"/>
    <w:rsid w:val="009830EB"/>
    <w:rsid w:val="00983E88"/>
    <w:rsid w:val="00984AC3"/>
    <w:rsid w:val="00986A84"/>
    <w:rsid w:val="00990A6B"/>
    <w:rsid w:val="00991834"/>
    <w:rsid w:val="00995609"/>
    <w:rsid w:val="00997DAB"/>
    <w:rsid w:val="009A01A4"/>
    <w:rsid w:val="009A1A0D"/>
    <w:rsid w:val="009A1F0C"/>
    <w:rsid w:val="009A6757"/>
    <w:rsid w:val="009A68E6"/>
    <w:rsid w:val="009B0452"/>
    <w:rsid w:val="009B2BC2"/>
    <w:rsid w:val="009B34DF"/>
    <w:rsid w:val="009B4897"/>
    <w:rsid w:val="009B4AD1"/>
    <w:rsid w:val="009B5372"/>
    <w:rsid w:val="009B619D"/>
    <w:rsid w:val="009B62E7"/>
    <w:rsid w:val="009B76DC"/>
    <w:rsid w:val="009C0F15"/>
    <w:rsid w:val="009C25EC"/>
    <w:rsid w:val="009C2946"/>
    <w:rsid w:val="009C2AE4"/>
    <w:rsid w:val="009C4779"/>
    <w:rsid w:val="009C4933"/>
    <w:rsid w:val="009C727D"/>
    <w:rsid w:val="009C74B7"/>
    <w:rsid w:val="009C7889"/>
    <w:rsid w:val="009D23B7"/>
    <w:rsid w:val="009D32C4"/>
    <w:rsid w:val="009D4033"/>
    <w:rsid w:val="009D44A6"/>
    <w:rsid w:val="009D6B17"/>
    <w:rsid w:val="009D6C29"/>
    <w:rsid w:val="009D6EBA"/>
    <w:rsid w:val="009D7952"/>
    <w:rsid w:val="009D79A9"/>
    <w:rsid w:val="009D7ABC"/>
    <w:rsid w:val="009E20CC"/>
    <w:rsid w:val="009E21D1"/>
    <w:rsid w:val="009E3097"/>
    <w:rsid w:val="009E5513"/>
    <w:rsid w:val="009E59D4"/>
    <w:rsid w:val="009E6171"/>
    <w:rsid w:val="009E7838"/>
    <w:rsid w:val="009E7E45"/>
    <w:rsid w:val="009F4081"/>
    <w:rsid w:val="009F5507"/>
    <w:rsid w:val="00A06048"/>
    <w:rsid w:val="00A06CCA"/>
    <w:rsid w:val="00A074B3"/>
    <w:rsid w:val="00A11E92"/>
    <w:rsid w:val="00A131D6"/>
    <w:rsid w:val="00A1359A"/>
    <w:rsid w:val="00A15B81"/>
    <w:rsid w:val="00A20EC6"/>
    <w:rsid w:val="00A2594E"/>
    <w:rsid w:val="00A41FB2"/>
    <w:rsid w:val="00A424CD"/>
    <w:rsid w:val="00A46527"/>
    <w:rsid w:val="00A507C1"/>
    <w:rsid w:val="00A51F77"/>
    <w:rsid w:val="00A55EA0"/>
    <w:rsid w:val="00A56730"/>
    <w:rsid w:val="00A611BD"/>
    <w:rsid w:val="00A63586"/>
    <w:rsid w:val="00A665AF"/>
    <w:rsid w:val="00A66994"/>
    <w:rsid w:val="00A678A4"/>
    <w:rsid w:val="00A6794B"/>
    <w:rsid w:val="00A71787"/>
    <w:rsid w:val="00A71B4C"/>
    <w:rsid w:val="00A73E3D"/>
    <w:rsid w:val="00A7452D"/>
    <w:rsid w:val="00A74F2D"/>
    <w:rsid w:val="00A80A15"/>
    <w:rsid w:val="00A80C9A"/>
    <w:rsid w:val="00A83001"/>
    <w:rsid w:val="00A83A9A"/>
    <w:rsid w:val="00A84322"/>
    <w:rsid w:val="00A84AEC"/>
    <w:rsid w:val="00A8668F"/>
    <w:rsid w:val="00A8687C"/>
    <w:rsid w:val="00A86A5A"/>
    <w:rsid w:val="00A912A2"/>
    <w:rsid w:val="00A927CD"/>
    <w:rsid w:val="00A95E70"/>
    <w:rsid w:val="00AA113F"/>
    <w:rsid w:val="00AA15A3"/>
    <w:rsid w:val="00AA1833"/>
    <w:rsid w:val="00AA2045"/>
    <w:rsid w:val="00AA55AE"/>
    <w:rsid w:val="00AA744A"/>
    <w:rsid w:val="00AA7F3F"/>
    <w:rsid w:val="00AB09B1"/>
    <w:rsid w:val="00AB1EB4"/>
    <w:rsid w:val="00AB21E9"/>
    <w:rsid w:val="00AB227A"/>
    <w:rsid w:val="00AB38C8"/>
    <w:rsid w:val="00AB7681"/>
    <w:rsid w:val="00AC04A2"/>
    <w:rsid w:val="00AC2EC2"/>
    <w:rsid w:val="00AC388F"/>
    <w:rsid w:val="00AC3A42"/>
    <w:rsid w:val="00AC5249"/>
    <w:rsid w:val="00AC56A2"/>
    <w:rsid w:val="00AC5A2B"/>
    <w:rsid w:val="00AD07BB"/>
    <w:rsid w:val="00AD08DB"/>
    <w:rsid w:val="00AD197B"/>
    <w:rsid w:val="00AD4DD9"/>
    <w:rsid w:val="00AD5907"/>
    <w:rsid w:val="00AD6E4C"/>
    <w:rsid w:val="00AD7793"/>
    <w:rsid w:val="00AE2296"/>
    <w:rsid w:val="00AE23C1"/>
    <w:rsid w:val="00AE2913"/>
    <w:rsid w:val="00AE539A"/>
    <w:rsid w:val="00AE67FE"/>
    <w:rsid w:val="00AE7DD2"/>
    <w:rsid w:val="00AF12F1"/>
    <w:rsid w:val="00AF1529"/>
    <w:rsid w:val="00AF6DA8"/>
    <w:rsid w:val="00B03752"/>
    <w:rsid w:val="00B04B62"/>
    <w:rsid w:val="00B106A7"/>
    <w:rsid w:val="00B11805"/>
    <w:rsid w:val="00B147F1"/>
    <w:rsid w:val="00B15AD4"/>
    <w:rsid w:val="00B15F74"/>
    <w:rsid w:val="00B20794"/>
    <w:rsid w:val="00B2203B"/>
    <w:rsid w:val="00B25E30"/>
    <w:rsid w:val="00B27EAA"/>
    <w:rsid w:val="00B305D9"/>
    <w:rsid w:val="00B310D7"/>
    <w:rsid w:val="00B37A98"/>
    <w:rsid w:val="00B40960"/>
    <w:rsid w:val="00B41A09"/>
    <w:rsid w:val="00B42FB3"/>
    <w:rsid w:val="00B45234"/>
    <w:rsid w:val="00B460E2"/>
    <w:rsid w:val="00B47089"/>
    <w:rsid w:val="00B504E2"/>
    <w:rsid w:val="00B5376F"/>
    <w:rsid w:val="00B537FC"/>
    <w:rsid w:val="00B53822"/>
    <w:rsid w:val="00B55F22"/>
    <w:rsid w:val="00B56146"/>
    <w:rsid w:val="00B640F0"/>
    <w:rsid w:val="00B64F05"/>
    <w:rsid w:val="00B67DF8"/>
    <w:rsid w:val="00B70901"/>
    <w:rsid w:val="00B7101F"/>
    <w:rsid w:val="00B71A97"/>
    <w:rsid w:val="00B72206"/>
    <w:rsid w:val="00B75127"/>
    <w:rsid w:val="00B755BC"/>
    <w:rsid w:val="00B7730D"/>
    <w:rsid w:val="00B802DC"/>
    <w:rsid w:val="00B80B46"/>
    <w:rsid w:val="00B81D32"/>
    <w:rsid w:val="00B81E03"/>
    <w:rsid w:val="00B8257B"/>
    <w:rsid w:val="00B8620F"/>
    <w:rsid w:val="00B872C9"/>
    <w:rsid w:val="00B87C28"/>
    <w:rsid w:val="00B910D3"/>
    <w:rsid w:val="00B9277E"/>
    <w:rsid w:val="00BA17D8"/>
    <w:rsid w:val="00BA3D08"/>
    <w:rsid w:val="00BA5DAC"/>
    <w:rsid w:val="00BA72B9"/>
    <w:rsid w:val="00BB1996"/>
    <w:rsid w:val="00BB1B14"/>
    <w:rsid w:val="00BB20E2"/>
    <w:rsid w:val="00BB5AD9"/>
    <w:rsid w:val="00BC0F64"/>
    <w:rsid w:val="00BC3FD8"/>
    <w:rsid w:val="00BC69A1"/>
    <w:rsid w:val="00BC7DD3"/>
    <w:rsid w:val="00BD1D14"/>
    <w:rsid w:val="00BD2FA5"/>
    <w:rsid w:val="00BD4477"/>
    <w:rsid w:val="00BD517E"/>
    <w:rsid w:val="00BD5790"/>
    <w:rsid w:val="00BE0495"/>
    <w:rsid w:val="00BE188A"/>
    <w:rsid w:val="00BF1459"/>
    <w:rsid w:val="00BF1CF7"/>
    <w:rsid w:val="00BF1E74"/>
    <w:rsid w:val="00BF2C9D"/>
    <w:rsid w:val="00BF2E74"/>
    <w:rsid w:val="00BF60C2"/>
    <w:rsid w:val="00BF6390"/>
    <w:rsid w:val="00C0154B"/>
    <w:rsid w:val="00C01861"/>
    <w:rsid w:val="00C0386D"/>
    <w:rsid w:val="00C04606"/>
    <w:rsid w:val="00C05E30"/>
    <w:rsid w:val="00C0627B"/>
    <w:rsid w:val="00C06B96"/>
    <w:rsid w:val="00C07C22"/>
    <w:rsid w:val="00C128A2"/>
    <w:rsid w:val="00C14114"/>
    <w:rsid w:val="00C150D8"/>
    <w:rsid w:val="00C17048"/>
    <w:rsid w:val="00C17060"/>
    <w:rsid w:val="00C20CE4"/>
    <w:rsid w:val="00C227D8"/>
    <w:rsid w:val="00C26544"/>
    <w:rsid w:val="00C26F70"/>
    <w:rsid w:val="00C27099"/>
    <w:rsid w:val="00C31E84"/>
    <w:rsid w:val="00C344C0"/>
    <w:rsid w:val="00C34BBB"/>
    <w:rsid w:val="00C35DF1"/>
    <w:rsid w:val="00C3626A"/>
    <w:rsid w:val="00C404C0"/>
    <w:rsid w:val="00C410F8"/>
    <w:rsid w:val="00C41DCD"/>
    <w:rsid w:val="00C4214C"/>
    <w:rsid w:val="00C4445E"/>
    <w:rsid w:val="00C45CA1"/>
    <w:rsid w:val="00C460EE"/>
    <w:rsid w:val="00C46C24"/>
    <w:rsid w:val="00C509C6"/>
    <w:rsid w:val="00C5185E"/>
    <w:rsid w:val="00C51FD0"/>
    <w:rsid w:val="00C52BB9"/>
    <w:rsid w:val="00C54944"/>
    <w:rsid w:val="00C554A1"/>
    <w:rsid w:val="00C55C0F"/>
    <w:rsid w:val="00C5725B"/>
    <w:rsid w:val="00C572BB"/>
    <w:rsid w:val="00C60F77"/>
    <w:rsid w:val="00C62B91"/>
    <w:rsid w:val="00C62E56"/>
    <w:rsid w:val="00C65208"/>
    <w:rsid w:val="00C6617A"/>
    <w:rsid w:val="00C710AE"/>
    <w:rsid w:val="00C71203"/>
    <w:rsid w:val="00C741D8"/>
    <w:rsid w:val="00C74CEA"/>
    <w:rsid w:val="00C80935"/>
    <w:rsid w:val="00C8663F"/>
    <w:rsid w:val="00C9586A"/>
    <w:rsid w:val="00C96973"/>
    <w:rsid w:val="00C97185"/>
    <w:rsid w:val="00C97440"/>
    <w:rsid w:val="00C97DBA"/>
    <w:rsid w:val="00CA2A63"/>
    <w:rsid w:val="00CA6E93"/>
    <w:rsid w:val="00CA78DE"/>
    <w:rsid w:val="00CB0C47"/>
    <w:rsid w:val="00CB0D61"/>
    <w:rsid w:val="00CB27C6"/>
    <w:rsid w:val="00CB40C0"/>
    <w:rsid w:val="00CB4DEA"/>
    <w:rsid w:val="00CC0379"/>
    <w:rsid w:val="00CC0385"/>
    <w:rsid w:val="00CC086E"/>
    <w:rsid w:val="00CC1FD7"/>
    <w:rsid w:val="00CC2D15"/>
    <w:rsid w:val="00CC5D2D"/>
    <w:rsid w:val="00CC5F70"/>
    <w:rsid w:val="00CC7511"/>
    <w:rsid w:val="00CD1F64"/>
    <w:rsid w:val="00CD3B69"/>
    <w:rsid w:val="00CD3C64"/>
    <w:rsid w:val="00CD45AE"/>
    <w:rsid w:val="00CD5B11"/>
    <w:rsid w:val="00CD5C03"/>
    <w:rsid w:val="00CD618E"/>
    <w:rsid w:val="00CD72E2"/>
    <w:rsid w:val="00CE04E2"/>
    <w:rsid w:val="00CE1B9D"/>
    <w:rsid w:val="00CE2369"/>
    <w:rsid w:val="00CE23F9"/>
    <w:rsid w:val="00CE3FA8"/>
    <w:rsid w:val="00CE41FF"/>
    <w:rsid w:val="00CE4A38"/>
    <w:rsid w:val="00CE7BBC"/>
    <w:rsid w:val="00CF07FE"/>
    <w:rsid w:val="00CF13AE"/>
    <w:rsid w:val="00CF2383"/>
    <w:rsid w:val="00CF2470"/>
    <w:rsid w:val="00CF4366"/>
    <w:rsid w:val="00CF5B54"/>
    <w:rsid w:val="00CF7A9A"/>
    <w:rsid w:val="00D01615"/>
    <w:rsid w:val="00D03441"/>
    <w:rsid w:val="00D06A8E"/>
    <w:rsid w:val="00D10B80"/>
    <w:rsid w:val="00D20B30"/>
    <w:rsid w:val="00D23718"/>
    <w:rsid w:val="00D31BA1"/>
    <w:rsid w:val="00D31E52"/>
    <w:rsid w:val="00D33361"/>
    <w:rsid w:val="00D33F7C"/>
    <w:rsid w:val="00D358C1"/>
    <w:rsid w:val="00D3604C"/>
    <w:rsid w:val="00D362D0"/>
    <w:rsid w:val="00D36414"/>
    <w:rsid w:val="00D37AA6"/>
    <w:rsid w:val="00D37D13"/>
    <w:rsid w:val="00D41350"/>
    <w:rsid w:val="00D4151E"/>
    <w:rsid w:val="00D41A09"/>
    <w:rsid w:val="00D444CC"/>
    <w:rsid w:val="00D458E6"/>
    <w:rsid w:val="00D50B58"/>
    <w:rsid w:val="00D53213"/>
    <w:rsid w:val="00D546A1"/>
    <w:rsid w:val="00D54E97"/>
    <w:rsid w:val="00D613E9"/>
    <w:rsid w:val="00D6155B"/>
    <w:rsid w:val="00D625A7"/>
    <w:rsid w:val="00D64CC8"/>
    <w:rsid w:val="00D65AF5"/>
    <w:rsid w:val="00D674EE"/>
    <w:rsid w:val="00D67A7D"/>
    <w:rsid w:val="00D7035B"/>
    <w:rsid w:val="00D719DD"/>
    <w:rsid w:val="00D71EC8"/>
    <w:rsid w:val="00D721D7"/>
    <w:rsid w:val="00D766DC"/>
    <w:rsid w:val="00D76836"/>
    <w:rsid w:val="00D775FA"/>
    <w:rsid w:val="00D77CC7"/>
    <w:rsid w:val="00D81D55"/>
    <w:rsid w:val="00D81D84"/>
    <w:rsid w:val="00D83D35"/>
    <w:rsid w:val="00D84A68"/>
    <w:rsid w:val="00D8501D"/>
    <w:rsid w:val="00D85EF6"/>
    <w:rsid w:val="00D87678"/>
    <w:rsid w:val="00D876C4"/>
    <w:rsid w:val="00D8779C"/>
    <w:rsid w:val="00D931F5"/>
    <w:rsid w:val="00D93CB4"/>
    <w:rsid w:val="00D94232"/>
    <w:rsid w:val="00DA1BE0"/>
    <w:rsid w:val="00DA2468"/>
    <w:rsid w:val="00DA2A61"/>
    <w:rsid w:val="00DA339C"/>
    <w:rsid w:val="00DA489F"/>
    <w:rsid w:val="00DA5126"/>
    <w:rsid w:val="00DA7E77"/>
    <w:rsid w:val="00DB0AA7"/>
    <w:rsid w:val="00DB1689"/>
    <w:rsid w:val="00DB4081"/>
    <w:rsid w:val="00DC0F44"/>
    <w:rsid w:val="00DC0F94"/>
    <w:rsid w:val="00DC1ABE"/>
    <w:rsid w:val="00DC1F58"/>
    <w:rsid w:val="00DC2A51"/>
    <w:rsid w:val="00DC301E"/>
    <w:rsid w:val="00DC3735"/>
    <w:rsid w:val="00DC4E90"/>
    <w:rsid w:val="00DC61A3"/>
    <w:rsid w:val="00DD1E9E"/>
    <w:rsid w:val="00DD2BC4"/>
    <w:rsid w:val="00DD3219"/>
    <w:rsid w:val="00DD6125"/>
    <w:rsid w:val="00DE15B1"/>
    <w:rsid w:val="00DE323F"/>
    <w:rsid w:val="00DE3933"/>
    <w:rsid w:val="00DE7283"/>
    <w:rsid w:val="00DE7975"/>
    <w:rsid w:val="00DE79A7"/>
    <w:rsid w:val="00DF058E"/>
    <w:rsid w:val="00DF0B09"/>
    <w:rsid w:val="00DF25B9"/>
    <w:rsid w:val="00DF2754"/>
    <w:rsid w:val="00DF2D83"/>
    <w:rsid w:val="00DF4C2D"/>
    <w:rsid w:val="00DF4E8C"/>
    <w:rsid w:val="00DF4F3E"/>
    <w:rsid w:val="00DF6B71"/>
    <w:rsid w:val="00DF6D36"/>
    <w:rsid w:val="00DF6D78"/>
    <w:rsid w:val="00E02A0F"/>
    <w:rsid w:val="00E055D6"/>
    <w:rsid w:val="00E0715E"/>
    <w:rsid w:val="00E100E2"/>
    <w:rsid w:val="00E10C2F"/>
    <w:rsid w:val="00E11CF9"/>
    <w:rsid w:val="00E12689"/>
    <w:rsid w:val="00E14CEA"/>
    <w:rsid w:val="00E162C7"/>
    <w:rsid w:val="00E17710"/>
    <w:rsid w:val="00E17A93"/>
    <w:rsid w:val="00E21439"/>
    <w:rsid w:val="00E21C1E"/>
    <w:rsid w:val="00E23944"/>
    <w:rsid w:val="00E241B0"/>
    <w:rsid w:val="00E245CB"/>
    <w:rsid w:val="00E26433"/>
    <w:rsid w:val="00E26B94"/>
    <w:rsid w:val="00E26D0B"/>
    <w:rsid w:val="00E3075A"/>
    <w:rsid w:val="00E30943"/>
    <w:rsid w:val="00E3107B"/>
    <w:rsid w:val="00E31AD0"/>
    <w:rsid w:val="00E31F16"/>
    <w:rsid w:val="00E32471"/>
    <w:rsid w:val="00E32640"/>
    <w:rsid w:val="00E339C7"/>
    <w:rsid w:val="00E3615F"/>
    <w:rsid w:val="00E37069"/>
    <w:rsid w:val="00E410A5"/>
    <w:rsid w:val="00E422C8"/>
    <w:rsid w:val="00E44510"/>
    <w:rsid w:val="00E45EF0"/>
    <w:rsid w:val="00E473AD"/>
    <w:rsid w:val="00E502E8"/>
    <w:rsid w:val="00E51A0D"/>
    <w:rsid w:val="00E5245A"/>
    <w:rsid w:val="00E528FE"/>
    <w:rsid w:val="00E52F8F"/>
    <w:rsid w:val="00E531F3"/>
    <w:rsid w:val="00E54CDB"/>
    <w:rsid w:val="00E55815"/>
    <w:rsid w:val="00E55869"/>
    <w:rsid w:val="00E60934"/>
    <w:rsid w:val="00E621EB"/>
    <w:rsid w:val="00E645B0"/>
    <w:rsid w:val="00E64CAC"/>
    <w:rsid w:val="00E67476"/>
    <w:rsid w:val="00E7311C"/>
    <w:rsid w:val="00E76BCF"/>
    <w:rsid w:val="00E77F9A"/>
    <w:rsid w:val="00E812C9"/>
    <w:rsid w:val="00E81975"/>
    <w:rsid w:val="00E82262"/>
    <w:rsid w:val="00E83509"/>
    <w:rsid w:val="00E84314"/>
    <w:rsid w:val="00E90724"/>
    <w:rsid w:val="00E91FDC"/>
    <w:rsid w:val="00E942FC"/>
    <w:rsid w:val="00E97D9C"/>
    <w:rsid w:val="00EA3E35"/>
    <w:rsid w:val="00EA58DF"/>
    <w:rsid w:val="00EA61D1"/>
    <w:rsid w:val="00EA6A13"/>
    <w:rsid w:val="00EA6EB9"/>
    <w:rsid w:val="00EA7ECD"/>
    <w:rsid w:val="00EB1C33"/>
    <w:rsid w:val="00EB30B9"/>
    <w:rsid w:val="00EB47E0"/>
    <w:rsid w:val="00EB5212"/>
    <w:rsid w:val="00EB6309"/>
    <w:rsid w:val="00EB68FD"/>
    <w:rsid w:val="00EB6923"/>
    <w:rsid w:val="00EB7A8D"/>
    <w:rsid w:val="00EC47D4"/>
    <w:rsid w:val="00EC4B72"/>
    <w:rsid w:val="00EC6E32"/>
    <w:rsid w:val="00EC72F2"/>
    <w:rsid w:val="00ED237B"/>
    <w:rsid w:val="00ED2E51"/>
    <w:rsid w:val="00ED3E70"/>
    <w:rsid w:val="00ED4D15"/>
    <w:rsid w:val="00ED6EED"/>
    <w:rsid w:val="00ED7ED8"/>
    <w:rsid w:val="00EE0009"/>
    <w:rsid w:val="00EE29EC"/>
    <w:rsid w:val="00EE402C"/>
    <w:rsid w:val="00EE78F3"/>
    <w:rsid w:val="00EE7F9C"/>
    <w:rsid w:val="00EF067D"/>
    <w:rsid w:val="00EF0D4D"/>
    <w:rsid w:val="00EF2041"/>
    <w:rsid w:val="00EF4B7B"/>
    <w:rsid w:val="00EF78A0"/>
    <w:rsid w:val="00F0250A"/>
    <w:rsid w:val="00F0504C"/>
    <w:rsid w:val="00F06198"/>
    <w:rsid w:val="00F13055"/>
    <w:rsid w:val="00F14E94"/>
    <w:rsid w:val="00F210FE"/>
    <w:rsid w:val="00F212A6"/>
    <w:rsid w:val="00F21E00"/>
    <w:rsid w:val="00F21ED4"/>
    <w:rsid w:val="00F3062A"/>
    <w:rsid w:val="00F32589"/>
    <w:rsid w:val="00F34745"/>
    <w:rsid w:val="00F37981"/>
    <w:rsid w:val="00F37A85"/>
    <w:rsid w:val="00F448FC"/>
    <w:rsid w:val="00F44CF1"/>
    <w:rsid w:val="00F45EB7"/>
    <w:rsid w:val="00F50C1E"/>
    <w:rsid w:val="00F51531"/>
    <w:rsid w:val="00F51F0F"/>
    <w:rsid w:val="00F53DC0"/>
    <w:rsid w:val="00F556DE"/>
    <w:rsid w:val="00F566D0"/>
    <w:rsid w:val="00F57D20"/>
    <w:rsid w:val="00F60977"/>
    <w:rsid w:val="00F6189B"/>
    <w:rsid w:val="00F62A22"/>
    <w:rsid w:val="00F62AE1"/>
    <w:rsid w:val="00F6394F"/>
    <w:rsid w:val="00F64103"/>
    <w:rsid w:val="00F65396"/>
    <w:rsid w:val="00F704B5"/>
    <w:rsid w:val="00F70966"/>
    <w:rsid w:val="00F70E2B"/>
    <w:rsid w:val="00F74371"/>
    <w:rsid w:val="00F748B4"/>
    <w:rsid w:val="00F76724"/>
    <w:rsid w:val="00F80A26"/>
    <w:rsid w:val="00F80D55"/>
    <w:rsid w:val="00F8132D"/>
    <w:rsid w:val="00F82407"/>
    <w:rsid w:val="00F8378D"/>
    <w:rsid w:val="00F86BFF"/>
    <w:rsid w:val="00F87090"/>
    <w:rsid w:val="00F92FD2"/>
    <w:rsid w:val="00F94E1B"/>
    <w:rsid w:val="00F9516A"/>
    <w:rsid w:val="00F97008"/>
    <w:rsid w:val="00FA0EC0"/>
    <w:rsid w:val="00FA2A39"/>
    <w:rsid w:val="00FA71DB"/>
    <w:rsid w:val="00FB4CE9"/>
    <w:rsid w:val="00FB5B18"/>
    <w:rsid w:val="00FC14F4"/>
    <w:rsid w:val="00FC213B"/>
    <w:rsid w:val="00FC430D"/>
    <w:rsid w:val="00FC53B4"/>
    <w:rsid w:val="00FC57FC"/>
    <w:rsid w:val="00FC70A7"/>
    <w:rsid w:val="00FD09FE"/>
    <w:rsid w:val="00FD0EC0"/>
    <w:rsid w:val="00FD39D3"/>
    <w:rsid w:val="00FD46AB"/>
    <w:rsid w:val="00FD54FB"/>
    <w:rsid w:val="00FD5688"/>
    <w:rsid w:val="00FD61C9"/>
    <w:rsid w:val="00FD6ABD"/>
    <w:rsid w:val="00FD6AC9"/>
    <w:rsid w:val="00FE01AF"/>
    <w:rsid w:val="00FE09C5"/>
    <w:rsid w:val="00FE0ED6"/>
    <w:rsid w:val="00FE3CD3"/>
    <w:rsid w:val="00FF13B2"/>
    <w:rsid w:val="00FF5FBF"/>
    <w:rsid w:val="0F0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6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37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0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0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706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3706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rsid w:val="00E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3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70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6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E37069"/>
  </w:style>
  <w:style w:type="character" w:customStyle="1" w:styleId="a9">
    <w:name w:val="Нижний колонтитул Знак"/>
    <w:basedOn w:val="a0"/>
    <w:link w:val="a8"/>
    <w:uiPriority w:val="99"/>
    <w:rsid w:val="00E37069"/>
  </w:style>
  <w:style w:type="paragraph" w:styleId="ac">
    <w:name w:val="List Paragraph"/>
    <w:basedOn w:val="a"/>
    <w:link w:val="ad"/>
    <w:uiPriority w:val="34"/>
    <w:qFormat/>
    <w:rsid w:val="00E3706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d">
    <w:name w:val="Абзац списка Знак"/>
    <w:link w:val="ac"/>
    <w:uiPriority w:val="34"/>
    <w:qFormat/>
    <w:rsid w:val="00E37069"/>
    <w:rPr>
      <w:rFonts w:ascii="Times New Roman" w:hAnsi="Times New Roman"/>
      <w:sz w:val="28"/>
    </w:rPr>
  </w:style>
  <w:style w:type="paragraph" w:customStyle="1" w:styleId="ConsPlusNonformat">
    <w:name w:val="ConsPlusNonformat"/>
    <w:qFormat/>
    <w:rsid w:val="00E370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Подпись2"/>
    <w:basedOn w:val="a"/>
    <w:rsid w:val="00E37069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E37069"/>
    <w:pPr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stlef">
    <w:name w:val="stlef"/>
    <w:basedOn w:val="a"/>
    <w:rsid w:val="00E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7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E3706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Placeholder Text"/>
    <w:basedOn w:val="a0"/>
    <w:uiPriority w:val="99"/>
    <w:semiHidden/>
    <w:rsid w:val="00E37069"/>
    <w:rPr>
      <w:color w:val="808080"/>
    </w:rPr>
  </w:style>
  <w:style w:type="paragraph" w:customStyle="1" w:styleId="ConsPlusTitle">
    <w:name w:val="ConsPlusTitle"/>
    <w:rsid w:val="00924D6D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F4F73EFAB3C904FDB6165E70426FDA51E056F35CF86A7459B76AF634292024E3EED05548D22CC525B61BB50165CD88AB7AC34D7877953E32BAD303FFA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69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569&amp;dst=37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C0CE-A995-45A3-8E84-B0027212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18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622</cp:revision>
  <cp:lastPrinted>2024-04-11T11:15:00Z</cp:lastPrinted>
  <dcterms:created xsi:type="dcterms:W3CDTF">2023-12-03T07:59:00Z</dcterms:created>
  <dcterms:modified xsi:type="dcterms:W3CDTF">2024-04-15T07:07:00Z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8946BBE1133D427B91B5C0068B839DED_13</vt:lpwstr>
  </property>
</Properties>
</file>